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EDD" w:rsidRPr="000D3EDD" w:rsidRDefault="000D3EDD" w:rsidP="000D3EDD">
      <w:pPr>
        <w:jc w:val="center"/>
        <w:rPr>
          <w:rFonts w:eastAsiaTheme="minorHAnsi"/>
          <w:sz w:val="28"/>
          <w:szCs w:val="28"/>
          <w:lang w:eastAsia="en-US"/>
        </w:rPr>
      </w:pPr>
      <w:r w:rsidRPr="000D3EDD">
        <w:rPr>
          <w:rFonts w:eastAsiaTheme="minorHAnsi"/>
          <w:sz w:val="28"/>
          <w:szCs w:val="28"/>
          <w:lang w:eastAsia="en-US"/>
        </w:rPr>
        <w:t>Государственное бюджетное общеобразовательное учреждение</w:t>
      </w:r>
    </w:p>
    <w:p w:rsidR="000D3EDD" w:rsidRPr="000D3EDD" w:rsidRDefault="000D3EDD" w:rsidP="000D3EDD">
      <w:pPr>
        <w:spacing w:after="200"/>
        <w:jc w:val="center"/>
        <w:rPr>
          <w:rFonts w:eastAsiaTheme="minorHAnsi"/>
          <w:sz w:val="28"/>
          <w:szCs w:val="28"/>
          <w:lang w:eastAsia="en-US"/>
        </w:rPr>
      </w:pPr>
      <w:r w:rsidRPr="000D3EDD">
        <w:rPr>
          <w:rFonts w:eastAsiaTheme="minorHAnsi"/>
          <w:sz w:val="28"/>
          <w:szCs w:val="28"/>
          <w:lang w:eastAsia="en-US"/>
        </w:rPr>
        <w:t xml:space="preserve"> Самарской области средняя общеобразовательная школа №3 «Образовательный центр» с. </w:t>
      </w:r>
      <w:proofErr w:type="spellStart"/>
      <w:r w:rsidRPr="000D3EDD">
        <w:rPr>
          <w:rFonts w:eastAsiaTheme="minorHAnsi"/>
          <w:sz w:val="28"/>
          <w:szCs w:val="28"/>
          <w:lang w:eastAsia="en-US"/>
        </w:rPr>
        <w:t>Кинель</w:t>
      </w:r>
      <w:proofErr w:type="spellEnd"/>
      <w:r w:rsidRPr="000D3EDD">
        <w:rPr>
          <w:rFonts w:eastAsiaTheme="minorHAnsi"/>
          <w:sz w:val="28"/>
          <w:szCs w:val="28"/>
          <w:lang w:eastAsia="en-US"/>
        </w:rPr>
        <w:t xml:space="preserve">- Черкассы муниципального района </w:t>
      </w:r>
      <w:proofErr w:type="spellStart"/>
      <w:r w:rsidRPr="000D3EDD">
        <w:rPr>
          <w:rFonts w:eastAsiaTheme="minorHAnsi"/>
          <w:sz w:val="28"/>
          <w:szCs w:val="28"/>
          <w:lang w:eastAsia="en-US"/>
        </w:rPr>
        <w:t>Кинель-Черкасский</w:t>
      </w:r>
      <w:proofErr w:type="spellEnd"/>
      <w:r w:rsidRPr="000D3EDD">
        <w:rPr>
          <w:rFonts w:eastAsiaTheme="minorHAnsi"/>
          <w:sz w:val="28"/>
          <w:szCs w:val="28"/>
          <w:lang w:eastAsia="en-US"/>
        </w:rPr>
        <w:t xml:space="preserve"> Самарской области</w:t>
      </w:r>
    </w:p>
    <w:p w:rsidR="000D3EDD" w:rsidRPr="000D3EDD" w:rsidRDefault="000D3EDD" w:rsidP="000D3EDD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2"/>
        <w:tblW w:w="0" w:type="auto"/>
        <w:tblInd w:w="-459" w:type="dxa"/>
        <w:tblLook w:val="04A0"/>
      </w:tblPr>
      <w:tblGrid>
        <w:gridCol w:w="3427"/>
        <w:gridCol w:w="3439"/>
        <w:gridCol w:w="3164"/>
      </w:tblGrid>
      <w:tr w:rsidR="000D3EDD" w:rsidRPr="000D3EDD" w:rsidTr="0016111D">
        <w:trPr>
          <w:trHeight w:val="2180"/>
        </w:trPr>
        <w:tc>
          <w:tcPr>
            <w:tcW w:w="3544" w:type="dxa"/>
          </w:tcPr>
          <w:p w:rsidR="000D3EDD" w:rsidRPr="007557FA" w:rsidRDefault="000D3EDD" w:rsidP="000D3EDD">
            <w:pPr>
              <w:ind w:left="-567" w:firstLine="567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7557F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0D3EDD" w:rsidRPr="007557FA" w:rsidRDefault="000D3EDD" w:rsidP="000D3EDD">
            <w:pPr>
              <w:ind w:left="-567" w:firstLine="567"/>
              <w:rPr>
                <w:rFonts w:eastAsiaTheme="minorHAnsi"/>
                <w:sz w:val="24"/>
                <w:szCs w:val="24"/>
                <w:lang w:eastAsia="en-US"/>
              </w:rPr>
            </w:pPr>
            <w:r w:rsidRPr="007557FA">
              <w:rPr>
                <w:rFonts w:eastAsiaTheme="minorHAnsi"/>
                <w:sz w:val="24"/>
                <w:szCs w:val="24"/>
                <w:lang w:eastAsia="en-US"/>
              </w:rPr>
              <w:t>Директор</w:t>
            </w:r>
          </w:p>
          <w:p w:rsidR="000D3EDD" w:rsidRPr="007557FA" w:rsidRDefault="000D3EDD" w:rsidP="000D3EDD">
            <w:pPr>
              <w:ind w:left="-567" w:firstLine="567"/>
              <w:rPr>
                <w:rFonts w:eastAsiaTheme="minorHAnsi"/>
                <w:sz w:val="24"/>
                <w:szCs w:val="24"/>
                <w:lang w:eastAsia="en-US"/>
              </w:rPr>
            </w:pPr>
            <w:r w:rsidRPr="007557FA">
              <w:rPr>
                <w:rFonts w:eastAsiaTheme="minorHAnsi"/>
                <w:sz w:val="24"/>
                <w:szCs w:val="24"/>
                <w:lang w:eastAsia="en-US"/>
              </w:rPr>
              <w:t>ГБОУ СОШ №3»</w:t>
            </w:r>
            <w:r w:rsidR="00357DF4" w:rsidRPr="007557F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557FA">
              <w:rPr>
                <w:rFonts w:eastAsiaTheme="minorHAnsi"/>
                <w:sz w:val="24"/>
                <w:szCs w:val="24"/>
                <w:lang w:eastAsia="en-US"/>
              </w:rPr>
              <w:t>ОЦ</w:t>
            </w:r>
            <w:proofErr w:type="gramStart"/>
            <w:r w:rsidRPr="007557FA">
              <w:rPr>
                <w:rFonts w:eastAsiaTheme="minorHAnsi"/>
                <w:sz w:val="24"/>
                <w:szCs w:val="24"/>
                <w:lang w:eastAsia="en-US"/>
              </w:rPr>
              <w:t>»с</w:t>
            </w:r>
            <w:proofErr w:type="gramEnd"/>
            <w:r w:rsidRPr="007557FA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0D3EDD" w:rsidRPr="007557FA" w:rsidRDefault="000D3EDD" w:rsidP="000D3EDD">
            <w:pPr>
              <w:ind w:left="-567" w:firstLine="567"/>
              <w:rPr>
                <w:rFonts w:eastAsiaTheme="minorHAnsi"/>
                <w:sz w:val="24"/>
                <w:szCs w:val="24"/>
                <w:lang w:eastAsia="en-US"/>
              </w:rPr>
            </w:pPr>
            <w:r w:rsidRPr="007557FA">
              <w:rPr>
                <w:rFonts w:eastAsiaTheme="minorHAnsi"/>
                <w:sz w:val="24"/>
                <w:szCs w:val="24"/>
                <w:lang w:eastAsia="en-US"/>
              </w:rPr>
              <w:t>Кинель-Черкассы</w:t>
            </w:r>
          </w:p>
          <w:p w:rsidR="000D3EDD" w:rsidRPr="007557FA" w:rsidRDefault="000D3EDD" w:rsidP="000D3EDD">
            <w:pPr>
              <w:ind w:left="-567" w:firstLine="567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7557FA">
              <w:rPr>
                <w:rFonts w:eastAsiaTheme="minorHAnsi"/>
                <w:sz w:val="24"/>
                <w:szCs w:val="24"/>
                <w:lang w:eastAsia="en-US"/>
              </w:rPr>
              <w:t>____________Долудин</w:t>
            </w:r>
            <w:proofErr w:type="spellEnd"/>
            <w:r w:rsidRPr="007557FA">
              <w:rPr>
                <w:rFonts w:eastAsiaTheme="minorHAnsi"/>
                <w:sz w:val="24"/>
                <w:szCs w:val="24"/>
                <w:lang w:eastAsia="en-US"/>
              </w:rPr>
              <w:t xml:space="preserve"> А.Г.</w:t>
            </w:r>
          </w:p>
          <w:p w:rsidR="000D3EDD" w:rsidRPr="007557FA" w:rsidRDefault="000D3EDD" w:rsidP="000D3EDD">
            <w:pPr>
              <w:ind w:left="-567" w:firstLine="567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D3EDD" w:rsidRPr="007557FA" w:rsidRDefault="000D3EDD" w:rsidP="001C4410">
            <w:pPr>
              <w:ind w:left="-567" w:firstLine="567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7557FA">
              <w:rPr>
                <w:rFonts w:eastAsiaTheme="minorHAnsi"/>
                <w:sz w:val="24"/>
                <w:szCs w:val="24"/>
                <w:lang w:eastAsia="en-US"/>
              </w:rPr>
              <w:t>« 1» сентября 201</w:t>
            </w:r>
            <w:r w:rsidR="001C4410" w:rsidRPr="007557FA">
              <w:rPr>
                <w:rFonts w:eastAsiaTheme="minorHAnsi"/>
                <w:sz w:val="24"/>
                <w:szCs w:val="24"/>
                <w:lang w:eastAsia="en-US"/>
              </w:rPr>
              <w:t>8</w:t>
            </w:r>
            <w:r w:rsidRPr="007557FA">
              <w:rPr>
                <w:rFonts w:eastAsiaTheme="minorHAnsi"/>
                <w:sz w:val="24"/>
                <w:szCs w:val="24"/>
                <w:lang w:eastAsia="en-US"/>
              </w:rPr>
              <w:t>г.</w:t>
            </w:r>
            <w:r w:rsidRPr="007557F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br/>
            </w:r>
            <w:r w:rsidRPr="007557F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</w:tcPr>
          <w:p w:rsidR="000D3EDD" w:rsidRPr="007557FA" w:rsidRDefault="000D3EDD" w:rsidP="000D3EDD">
            <w:pP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7557F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0D3EDD" w:rsidRPr="007557FA" w:rsidRDefault="00357DF4" w:rsidP="000D3E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0388C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Специалист по организации </w:t>
            </w:r>
            <w:proofErr w:type="gramStart"/>
            <w:r w:rsidRPr="0040388C">
              <w:rPr>
                <w:rFonts w:eastAsiaTheme="minorHAnsi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557FA">
              <w:rPr>
                <w:rFonts w:eastAsiaTheme="minorHAnsi"/>
                <w:sz w:val="24"/>
                <w:szCs w:val="24"/>
                <w:lang w:eastAsia="en-US"/>
              </w:rPr>
              <w:t xml:space="preserve"> с ОВЗ </w:t>
            </w:r>
            <w:r w:rsidR="000D3EDD" w:rsidRPr="007557FA">
              <w:rPr>
                <w:rFonts w:eastAsiaTheme="minorHAnsi"/>
                <w:sz w:val="24"/>
                <w:szCs w:val="24"/>
                <w:lang w:eastAsia="en-US"/>
              </w:rPr>
              <w:t>ГБОУ СОШ №3 «ОЦ» с.</w:t>
            </w:r>
          </w:p>
          <w:p w:rsidR="000D3EDD" w:rsidRPr="007557FA" w:rsidRDefault="000D3EDD" w:rsidP="000D3E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57FA">
              <w:rPr>
                <w:rFonts w:eastAsiaTheme="minorHAnsi"/>
                <w:sz w:val="24"/>
                <w:szCs w:val="24"/>
                <w:lang w:eastAsia="en-US"/>
              </w:rPr>
              <w:t>Кинель-Черкассы</w:t>
            </w:r>
          </w:p>
          <w:p w:rsidR="000D3EDD" w:rsidRPr="007557FA" w:rsidRDefault="00357DF4" w:rsidP="000D3E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7557FA">
              <w:rPr>
                <w:rFonts w:eastAsiaTheme="minorHAnsi"/>
                <w:sz w:val="24"/>
                <w:szCs w:val="24"/>
                <w:lang w:eastAsia="en-US"/>
              </w:rPr>
              <w:t>________Устинова</w:t>
            </w:r>
            <w:proofErr w:type="spellEnd"/>
            <w:r w:rsidRPr="007557FA">
              <w:rPr>
                <w:rFonts w:eastAsiaTheme="minorHAnsi"/>
                <w:sz w:val="24"/>
                <w:szCs w:val="24"/>
                <w:lang w:eastAsia="en-US"/>
              </w:rPr>
              <w:t xml:space="preserve"> Л.П</w:t>
            </w:r>
            <w:r w:rsidR="000D3EDD" w:rsidRPr="007557FA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</w:p>
          <w:p w:rsidR="000D3EDD" w:rsidRPr="007557FA" w:rsidRDefault="000D3EDD" w:rsidP="000D3EDD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0D3EDD" w:rsidRPr="007557FA" w:rsidRDefault="005C4620" w:rsidP="000D3E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« 30</w:t>
            </w:r>
            <w:r w:rsidR="000D3EDD" w:rsidRPr="007557FA">
              <w:rPr>
                <w:rFonts w:eastAsiaTheme="minorHAnsi"/>
                <w:sz w:val="24"/>
                <w:szCs w:val="24"/>
                <w:lang w:eastAsia="en-US"/>
              </w:rPr>
              <w:t>»  авгус</w:t>
            </w:r>
            <w:bookmarkStart w:id="0" w:name="_GoBack"/>
            <w:bookmarkEnd w:id="0"/>
            <w:r w:rsidR="001C4410" w:rsidRPr="007557FA">
              <w:rPr>
                <w:rFonts w:eastAsiaTheme="minorHAnsi"/>
                <w:sz w:val="24"/>
                <w:szCs w:val="24"/>
                <w:lang w:eastAsia="en-US"/>
              </w:rPr>
              <w:t>та 2018</w:t>
            </w:r>
            <w:r w:rsidR="000D3EDD" w:rsidRPr="007557FA">
              <w:rPr>
                <w:rFonts w:eastAsiaTheme="minorHAns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3260" w:type="dxa"/>
          </w:tcPr>
          <w:p w:rsidR="000D3EDD" w:rsidRPr="007557FA" w:rsidRDefault="000D3EDD" w:rsidP="000D3EDD">
            <w:pP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7557F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0D3EDD" w:rsidRPr="007557FA" w:rsidRDefault="000D3EDD" w:rsidP="000D3EDD">
            <w:pP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7557F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заседании</w:t>
            </w:r>
            <w:proofErr w:type="gramEnd"/>
            <w:r w:rsidRPr="007557F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МО</w:t>
            </w:r>
          </w:p>
          <w:p w:rsidR="000D3EDD" w:rsidRPr="007557FA" w:rsidRDefault="000D3EDD" w:rsidP="000D3E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57FA">
              <w:rPr>
                <w:rFonts w:eastAsiaTheme="minorHAnsi"/>
                <w:sz w:val="24"/>
                <w:szCs w:val="24"/>
                <w:lang w:eastAsia="en-US"/>
              </w:rPr>
              <w:t>ГБОУ СОШ №3 «ОЦ» с.</w:t>
            </w:r>
          </w:p>
          <w:p w:rsidR="000D3EDD" w:rsidRPr="007557FA" w:rsidRDefault="000D3EDD" w:rsidP="000D3E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57FA">
              <w:rPr>
                <w:rFonts w:eastAsiaTheme="minorHAnsi"/>
                <w:sz w:val="24"/>
                <w:szCs w:val="24"/>
                <w:lang w:eastAsia="en-US"/>
              </w:rPr>
              <w:t>Кинель-Черкассы</w:t>
            </w:r>
          </w:p>
          <w:p w:rsidR="000D3EDD" w:rsidRPr="007557FA" w:rsidRDefault="000D3EDD" w:rsidP="000D3EDD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7557FA">
              <w:rPr>
                <w:rFonts w:eastAsiaTheme="minorHAnsi"/>
                <w:b/>
                <w:sz w:val="24"/>
                <w:szCs w:val="24"/>
                <w:lang w:eastAsia="en-US"/>
              </w:rPr>
              <w:t>Протокол №1</w:t>
            </w:r>
          </w:p>
          <w:p w:rsidR="000D3EDD" w:rsidRPr="007557FA" w:rsidRDefault="005C4620" w:rsidP="000D3E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От «29</w:t>
            </w:r>
            <w:r w:rsidR="00357DF4" w:rsidRPr="007557FA">
              <w:rPr>
                <w:rFonts w:eastAsiaTheme="minorHAnsi"/>
                <w:sz w:val="24"/>
                <w:szCs w:val="24"/>
                <w:lang w:eastAsia="en-US"/>
              </w:rPr>
              <w:t>» августа 2018</w:t>
            </w:r>
            <w:r w:rsidR="000D3EDD" w:rsidRPr="007557FA">
              <w:rPr>
                <w:rFonts w:eastAsiaTheme="minorHAnsi"/>
                <w:sz w:val="24"/>
                <w:szCs w:val="24"/>
                <w:lang w:eastAsia="en-US"/>
              </w:rPr>
              <w:t>г.</w:t>
            </w:r>
          </w:p>
          <w:p w:rsidR="000D3EDD" w:rsidRPr="007557FA" w:rsidRDefault="000D3EDD" w:rsidP="000D3E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7557FA">
              <w:rPr>
                <w:rFonts w:eastAsiaTheme="minorHAnsi"/>
                <w:sz w:val="24"/>
                <w:szCs w:val="24"/>
                <w:lang w:eastAsia="en-US"/>
              </w:rPr>
              <w:t>________</w:t>
            </w:r>
            <w:r w:rsidR="001414FE">
              <w:rPr>
                <w:rFonts w:eastAsiaTheme="minorHAnsi"/>
                <w:sz w:val="24"/>
                <w:szCs w:val="24"/>
                <w:lang w:eastAsia="en-US"/>
              </w:rPr>
              <w:t>Зубкова</w:t>
            </w:r>
            <w:proofErr w:type="spellEnd"/>
            <w:r w:rsidR="001414FE">
              <w:rPr>
                <w:rFonts w:eastAsiaTheme="minorHAnsi"/>
                <w:sz w:val="24"/>
                <w:szCs w:val="24"/>
                <w:lang w:eastAsia="en-US"/>
              </w:rPr>
              <w:t xml:space="preserve"> О.А.</w:t>
            </w:r>
          </w:p>
          <w:p w:rsidR="000D3EDD" w:rsidRPr="007557FA" w:rsidRDefault="000D3EDD" w:rsidP="000D3EDD">
            <w:pP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0D3EDD" w:rsidRPr="000D3EDD" w:rsidRDefault="000D3EDD" w:rsidP="000D3ED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0D3EDD" w:rsidRPr="000D3EDD" w:rsidRDefault="000D3EDD" w:rsidP="000D3ED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0D3EDD" w:rsidRPr="00C02DA5" w:rsidRDefault="000D3EDD" w:rsidP="00C02DA5">
      <w:pPr>
        <w:spacing w:after="200" w:line="276" w:lineRule="auto"/>
        <w:jc w:val="center"/>
        <w:rPr>
          <w:rFonts w:eastAsiaTheme="minorHAnsi"/>
          <w:sz w:val="32"/>
          <w:szCs w:val="32"/>
          <w:lang w:eastAsia="en-US"/>
        </w:rPr>
      </w:pPr>
      <w:r w:rsidRPr="00C02DA5">
        <w:rPr>
          <w:rFonts w:eastAsiaTheme="minorHAnsi"/>
          <w:sz w:val="32"/>
          <w:szCs w:val="32"/>
          <w:lang w:eastAsia="en-US"/>
        </w:rPr>
        <w:t xml:space="preserve">Адаптированная </w:t>
      </w:r>
      <w:r w:rsidR="005658DD">
        <w:rPr>
          <w:rFonts w:eastAsiaTheme="minorHAnsi"/>
          <w:sz w:val="32"/>
          <w:szCs w:val="32"/>
          <w:lang w:eastAsia="en-US"/>
        </w:rPr>
        <w:t xml:space="preserve">образовательная </w:t>
      </w:r>
      <w:r w:rsidR="007557FA" w:rsidRPr="00C02DA5">
        <w:rPr>
          <w:rFonts w:eastAsiaTheme="minorHAnsi"/>
          <w:sz w:val="32"/>
          <w:szCs w:val="32"/>
          <w:lang w:eastAsia="en-US"/>
        </w:rPr>
        <w:t xml:space="preserve">программа </w:t>
      </w:r>
      <w:r w:rsidRPr="00C02DA5">
        <w:rPr>
          <w:rFonts w:eastAsiaTheme="minorHAnsi"/>
          <w:sz w:val="32"/>
          <w:szCs w:val="32"/>
          <w:lang w:eastAsia="en-US"/>
        </w:rPr>
        <w:t xml:space="preserve"> </w:t>
      </w:r>
      <w:r w:rsidR="007557FA" w:rsidRPr="00C02DA5">
        <w:rPr>
          <w:rFonts w:eastAsiaTheme="minorHAnsi"/>
          <w:sz w:val="32"/>
          <w:szCs w:val="32"/>
          <w:lang w:eastAsia="en-US"/>
        </w:rPr>
        <w:t xml:space="preserve">основного общего образования </w:t>
      </w:r>
      <w:r w:rsidR="00454D41" w:rsidRPr="00C02DA5">
        <w:rPr>
          <w:rFonts w:eastAsiaTheme="minorHAnsi"/>
          <w:sz w:val="32"/>
          <w:szCs w:val="32"/>
          <w:lang w:eastAsia="en-US"/>
        </w:rPr>
        <w:t>для детей с умственной отсталость</w:t>
      </w:r>
      <w:proofErr w:type="gramStart"/>
      <w:r w:rsidR="00454D41" w:rsidRPr="00C02DA5">
        <w:rPr>
          <w:rFonts w:eastAsiaTheme="minorHAnsi"/>
          <w:sz w:val="32"/>
          <w:szCs w:val="32"/>
          <w:lang w:eastAsia="en-US"/>
        </w:rPr>
        <w:t>ю(</w:t>
      </w:r>
      <w:proofErr w:type="gramEnd"/>
      <w:r w:rsidR="00454D41" w:rsidRPr="00C02DA5">
        <w:rPr>
          <w:rFonts w:eastAsiaTheme="minorHAnsi"/>
          <w:sz w:val="32"/>
          <w:szCs w:val="32"/>
          <w:lang w:eastAsia="en-US"/>
        </w:rPr>
        <w:t>интеллектуальными нарушениями)</w:t>
      </w:r>
      <w:r w:rsidR="00C02DA5" w:rsidRPr="00C02DA5">
        <w:rPr>
          <w:rFonts w:eastAsiaTheme="minorHAnsi"/>
          <w:sz w:val="32"/>
          <w:szCs w:val="32"/>
          <w:lang w:eastAsia="en-US"/>
        </w:rPr>
        <w:t xml:space="preserve"> п</w:t>
      </w:r>
      <w:r w:rsidRPr="00C02DA5">
        <w:rPr>
          <w:rFonts w:eastAsiaTheme="minorHAnsi"/>
          <w:sz w:val="32"/>
          <w:szCs w:val="32"/>
          <w:lang w:eastAsia="en-US"/>
        </w:rPr>
        <w:t>о предмету «Естествознание»</w:t>
      </w:r>
    </w:p>
    <w:p w:rsidR="000D3EDD" w:rsidRPr="000D3EDD" w:rsidRDefault="000D6B56" w:rsidP="000D3EDD">
      <w:pPr>
        <w:spacing w:after="200" w:line="276" w:lineRule="auto"/>
        <w:jc w:val="center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>7 класс</w:t>
      </w:r>
    </w:p>
    <w:p w:rsidR="000D3EDD" w:rsidRPr="00C02DA5" w:rsidRDefault="007557FA" w:rsidP="000D3EDD">
      <w:pPr>
        <w:spacing w:after="200" w:line="276" w:lineRule="auto"/>
        <w:jc w:val="center"/>
        <w:rPr>
          <w:rFonts w:eastAsiaTheme="minorHAnsi"/>
          <w:sz w:val="32"/>
          <w:szCs w:val="32"/>
          <w:lang w:eastAsia="en-US"/>
        </w:rPr>
      </w:pPr>
      <w:r w:rsidRPr="00C02DA5">
        <w:rPr>
          <w:rFonts w:eastAsiaTheme="minorHAnsi"/>
          <w:sz w:val="32"/>
          <w:szCs w:val="32"/>
          <w:lang w:eastAsia="en-US"/>
        </w:rPr>
        <w:t>на 2018 - 2019</w:t>
      </w:r>
      <w:r w:rsidR="000D3EDD" w:rsidRPr="00C02DA5">
        <w:rPr>
          <w:rFonts w:eastAsiaTheme="minorHAnsi"/>
          <w:sz w:val="32"/>
          <w:szCs w:val="32"/>
          <w:lang w:eastAsia="en-US"/>
        </w:rPr>
        <w:t xml:space="preserve"> учебный год</w:t>
      </w:r>
    </w:p>
    <w:p w:rsidR="000D3EDD" w:rsidRDefault="000D3EDD" w:rsidP="000D3EDD">
      <w:pPr>
        <w:spacing w:after="200" w:line="276" w:lineRule="auto"/>
        <w:jc w:val="center"/>
        <w:rPr>
          <w:rFonts w:eastAsiaTheme="minorHAnsi"/>
          <w:sz w:val="32"/>
          <w:szCs w:val="32"/>
          <w:lang w:eastAsia="en-US"/>
        </w:rPr>
      </w:pPr>
    </w:p>
    <w:p w:rsidR="00C02DA5" w:rsidRDefault="00C02DA5" w:rsidP="000D3EDD">
      <w:pPr>
        <w:spacing w:after="200" w:line="276" w:lineRule="auto"/>
        <w:jc w:val="center"/>
        <w:rPr>
          <w:rFonts w:eastAsiaTheme="minorHAnsi"/>
          <w:sz w:val="32"/>
          <w:szCs w:val="32"/>
          <w:lang w:eastAsia="en-US"/>
        </w:rPr>
      </w:pPr>
    </w:p>
    <w:p w:rsidR="00C02DA5" w:rsidRPr="000D3EDD" w:rsidRDefault="00C02DA5" w:rsidP="000D3EDD">
      <w:pPr>
        <w:spacing w:after="200" w:line="276" w:lineRule="auto"/>
        <w:jc w:val="center"/>
        <w:rPr>
          <w:rFonts w:eastAsiaTheme="minorHAnsi"/>
          <w:sz w:val="32"/>
          <w:szCs w:val="32"/>
          <w:lang w:eastAsia="en-US"/>
        </w:rPr>
      </w:pPr>
    </w:p>
    <w:p w:rsidR="000D3EDD" w:rsidRPr="000D3EDD" w:rsidRDefault="000D3EDD" w:rsidP="007557FA">
      <w:pPr>
        <w:jc w:val="right"/>
        <w:rPr>
          <w:rFonts w:eastAsiaTheme="minorHAnsi"/>
          <w:lang w:eastAsia="en-US"/>
        </w:rPr>
      </w:pPr>
      <w:proofErr w:type="gramStart"/>
      <w:r w:rsidRPr="000D3EDD">
        <w:rPr>
          <w:rFonts w:eastAsiaTheme="minorHAnsi"/>
          <w:lang w:eastAsia="en-US"/>
        </w:rPr>
        <w:t>Принята</w:t>
      </w:r>
      <w:proofErr w:type="gramEnd"/>
      <w:r w:rsidRPr="000D3EDD">
        <w:rPr>
          <w:rFonts w:eastAsiaTheme="minorHAnsi"/>
          <w:lang w:eastAsia="en-US"/>
        </w:rPr>
        <w:t xml:space="preserve"> на педагогическом совете</w:t>
      </w:r>
    </w:p>
    <w:p w:rsidR="000D3EDD" w:rsidRPr="000D3EDD" w:rsidRDefault="000D3EDD" w:rsidP="007557FA">
      <w:pPr>
        <w:jc w:val="right"/>
        <w:rPr>
          <w:rFonts w:eastAsiaTheme="minorHAnsi"/>
          <w:lang w:eastAsia="en-US"/>
        </w:rPr>
      </w:pPr>
      <w:r w:rsidRPr="000D3EDD">
        <w:rPr>
          <w:rFonts w:eastAsiaTheme="minorHAnsi"/>
          <w:lang w:eastAsia="en-US"/>
        </w:rPr>
        <w:t xml:space="preserve">Протокол №1 от </w:t>
      </w:r>
      <w:r w:rsidR="00357DF4">
        <w:rPr>
          <w:rFonts w:eastAsiaTheme="minorHAnsi"/>
          <w:lang w:eastAsia="en-US"/>
        </w:rPr>
        <w:t>30 августа 2018</w:t>
      </w:r>
      <w:r w:rsidRPr="000D3EDD">
        <w:rPr>
          <w:rFonts w:eastAsiaTheme="minorHAnsi"/>
          <w:lang w:eastAsia="en-US"/>
        </w:rPr>
        <w:t xml:space="preserve"> года</w:t>
      </w:r>
    </w:p>
    <w:p w:rsidR="000D3EDD" w:rsidRPr="000D3EDD" w:rsidRDefault="000D3EDD" w:rsidP="007557FA">
      <w:pPr>
        <w:jc w:val="right"/>
        <w:rPr>
          <w:rFonts w:eastAsiaTheme="minorHAnsi"/>
          <w:lang w:eastAsia="en-US"/>
        </w:rPr>
      </w:pPr>
      <w:r w:rsidRPr="000D3EDD">
        <w:rPr>
          <w:rFonts w:eastAsiaTheme="minorHAnsi"/>
          <w:sz w:val="32"/>
          <w:szCs w:val="32"/>
          <w:lang w:eastAsia="en-US"/>
        </w:rPr>
        <w:t xml:space="preserve"> </w:t>
      </w:r>
      <w:r w:rsidR="007557FA">
        <w:rPr>
          <w:rFonts w:eastAsiaTheme="minorHAnsi"/>
          <w:lang w:eastAsia="en-US"/>
        </w:rPr>
        <w:t xml:space="preserve">Составитель: </w:t>
      </w:r>
    </w:p>
    <w:p w:rsidR="000D3EDD" w:rsidRPr="000D3EDD" w:rsidRDefault="000D3EDD" w:rsidP="007557FA">
      <w:pPr>
        <w:jc w:val="right"/>
        <w:rPr>
          <w:rFonts w:eastAsiaTheme="minorHAnsi"/>
          <w:lang w:eastAsia="en-US"/>
        </w:rPr>
      </w:pPr>
      <w:r w:rsidRPr="000D3EDD">
        <w:rPr>
          <w:rFonts w:eastAsiaTheme="minorHAnsi"/>
          <w:lang w:eastAsia="en-US"/>
        </w:rPr>
        <w:t xml:space="preserve"> </w:t>
      </w:r>
      <w:r w:rsidR="00357DF4">
        <w:rPr>
          <w:rFonts w:eastAsiaTheme="minorHAnsi"/>
          <w:lang w:eastAsia="en-US"/>
        </w:rPr>
        <w:t>Устинова Л.П.</w:t>
      </w:r>
    </w:p>
    <w:p w:rsidR="000D3EDD" w:rsidRDefault="000D3EDD" w:rsidP="000D3EDD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7557FA" w:rsidRDefault="007557FA" w:rsidP="000D3EDD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C02DA5" w:rsidRPr="000D3EDD" w:rsidRDefault="00C02DA5" w:rsidP="000D3EDD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0D3EDD" w:rsidRPr="000D3EDD" w:rsidRDefault="00357DF4" w:rsidP="00F14AF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2018 </w:t>
      </w:r>
      <w:r w:rsidR="000D3EDD" w:rsidRPr="000D3EDD">
        <w:rPr>
          <w:rFonts w:eastAsiaTheme="minorHAnsi"/>
          <w:lang w:eastAsia="en-US"/>
        </w:rPr>
        <w:t>год</w:t>
      </w:r>
    </w:p>
    <w:p w:rsidR="000D3EDD" w:rsidRDefault="000D3EDD" w:rsidP="000D3EDD">
      <w:pPr>
        <w:spacing w:line="276" w:lineRule="auto"/>
        <w:jc w:val="center"/>
        <w:rPr>
          <w:rFonts w:eastAsiaTheme="minorHAnsi"/>
          <w:lang w:eastAsia="en-US"/>
        </w:rPr>
      </w:pPr>
    </w:p>
    <w:p w:rsidR="007557FA" w:rsidRDefault="007557FA" w:rsidP="000D3EDD">
      <w:pPr>
        <w:spacing w:line="276" w:lineRule="auto"/>
        <w:jc w:val="center"/>
        <w:rPr>
          <w:rFonts w:eastAsiaTheme="minorHAnsi"/>
          <w:lang w:eastAsia="en-US"/>
        </w:rPr>
      </w:pPr>
    </w:p>
    <w:p w:rsidR="000D3EDD" w:rsidRPr="000D3EDD" w:rsidRDefault="000D3EDD" w:rsidP="000D3EDD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B10CF1" w:rsidRPr="00E24CF7" w:rsidRDefault="00B10CF1" w:rsidP="004A6A08">
      <w:pPr>
        <w:shd w:val="clear" w:color="auto" w:fill="FFFFFF"/>
        <w:jc w:val="center"/>
        <w:rPr>
          <w:b/>
          <w:sz w:val="28"/>
          <w:szCs w:val="28"/>
        </w:rPr>
      </w:pPr>
      <w:r w:rsidRPr="00E24CF7">
        <w:rPr>
          <w:b/>
          <w:sz w:val="28"/>
          <w:szCs w:val="28"/>
        </w:rPr>
        <w:t>ПОЯСНИТЕЛЬНАЯ   ЗАПИСКА</w:t>
      </w:r>
    </w:p>
    <w:p w:rsidR="00B10CF1" w:rsidRPr="00E24CF7" w:rsidRDefault="00B10CF1" w:rsidP="00E24CF7">
      <w:pPr>
        <w:jc w:val="both"/>
        <w:rPr>
          <w:sz w:val="28"/>
          <w:szCs w:val="28"/>
        </w:rPr>
      </w:pPr>
      <w:r w:rsidRPr="00E24CF7">
        <w:rPr>
          <w:sz w:val="28"/>
          <w:szCs w:val="28"/>
        </w:rPr>
        <w:t xml:space="preserve">    </w:t>
      </w:r>
      <w:r w:rsidR="004A6A08">
        <w:rPr>
          <w:sz w:val="28"/>
          <w:szCs w:val="28"/>
        </w:rPr>
        <w:t xml:space="preserve">   Рабочая программа по естествознанию</w:t>
      </w:r>
      <w:r w:rsidRPr="00E24CF7">
        <w:rPr>
          <w:sz w:val="28"/>
          <w:szCs w:val="28"/>
        </w:rPr>
        <w:t xml:space="preserve">  в 7 классе составлена на основе   примерной программы специальных (коррекционных) общеобразовательных учреждений VIII вида под редакцией В.В.Воронковой,</w:t>
      </w:r>
      <w:r w:rsidRPr="00E24CF7">
        <w:rPr>
          <w:b/>
          <w:bCs/>
          <w:color w:val="000000"/>
          <w:sz w:val="28"/>
          <w:szCs w:val="28"/>
        </w:rPr>
        <w:t xml:space="preserve"> </w:t>
      </w:r>
      <w:r w:rsidRPr="00E24CF7">
        <w:rPr>
          <w:bCs/>
          <w:color w:val="000000"/>
          <w:sz w:val="28"/>
          <w:szCs w:val="28"/>
        </w:rPr>
        <w:t>«Программы для 5-9 классов специальных (коррекционных) общеобразовательных учреждений VIII вида»: Сборник 1, Москва, Гуманитарный и</w:t>
      </w:r>
      <w:r w:rsidR="00E27CAC">
        <w:rPr>
          <w:bCs/>
          <w:color w:val="000000"/>
          <w:sz w:val="28"/>
          <w:szCs w:val="28"/>
        </w:rPr>
        <w:t>здательский центр «</w:t>
      </w:r>
      <w:proofErr w:type="spellStart"/>
      <w:r w:rsidR="00E27CAC">
        <w:rPr>
          <w:bCs/>
          <w:color w:val="000000"/>
          <w:sz w:val="28"/>
          <w:szCs w:val="28"/>
        </w:rPr>
        <w:t>Владос</w:t>
      </w:r>
      <w:proofErr w:type="spellEnd"/>
      <w:r w:rsidR="00E27CAC">
        <w:rPr>
          <w:bCs/>
          <w:color w:val="000000"/>
          <w:sz w:val="28"/>
          <w:szCs w:val="28"/>
        </w:rPr>
        <w:t xml:space="preserve">», 2013 </w:t>
      </w:r>
      <w:r w:rsidRPr="00E24CF7">
        <w:rPr>
          <w:bCs/>
          <w:color w:val="000000"/>
          <w:sz w:val="28"/>
          <w:szCs w:val="28"/>
        </w:rPr>
        <w:t>г. и допущена Министерством образования Российской Федерации.</w:t>
      </w:r>
    </w:p>
    <w:p w:rsidR="00B10CF1" w:rsidRPr="00E24CF7" w:rsidRDefault="00B10CF1" w:rsidP="00E24CF7">
      <w:pPr>
        <w:ind w:firstLine="540"/>
        <w:jc w:val="both"/>
        <w:rPr>
          <w:sz w:val="28"/>
          <w:szCs w:val="28"/>
        </w:rPr>
      </w:pPr>
      <w:r w:rsidRPr="00E24CF7">
        <w:rPr>
          <w:sz w:val="28"/>
          <w:szCs w:val="28"/>
        </w:rPr>
        <w:t xml:space="preserve">Данная рабочая программа разработана на основе следующих документов: </w:t>
      </w:r>
    </w:p>
    <w:p w:rsidR="00B10CF1" w:rsidRPr="00E24CF7" w:rsidRDefault="00B10CF1" w:rsidP="00E24CF7">
      <w:pPr>
        <w:widowControl w:val="0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hanging="1429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Закона РФ «Об образовании»;</w:t>
      </w:r>
    </w:p>
    <w:p w:rsidR="00B10CF1" w:rsidRPr="00E24CF7" w:rsidRDefault="00B10CF1" w:rsidP="00E24CF7">
      <w:pPr>
        <w:widowControl w:val="0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Типового положения о специальном (коррекционном) образовательном учреждении для обучающихся, воспитанников с отклонениями в развитии, Постановление Правительства РФ от 10.03. 2000 г. № 212.,  23.12.2002 г., № 919</w:t>
      </w:r>
    </w:p>
    <w:p w:rsidR="00B10CF1" w:rsidRPr="00E24CF7" w:rsidRDefault="00B10CF1" w:rsidP="00E24CF7">
      <w:pPr>
        <w:widowControl w:val="0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E24CF7">
        <w:rPr>
          <w:sz w:val="28"/>
          <w:szCs w:val="28"/>
        </w:rPr>
        <w:t xml:space="preserve">Методического письма «О специфике деятельности специальных (коррекционных) образовательных учреждений </w:t>
      </w:r>
      <w:r w:rsidRPr="00E24CF7">
        <w:rPr>
          <w:sz w:val="28"/>
          <w:szCs w:val="28"/>
          <w:lang w:val="en-US"/>
        </w:rPr>
        <w:t>I</w:t>
      </w:r>
      <w:r w:rsidRPr="00E24CF7">
        <w:rPr>
          <w:sz w:val="28"/>
          <w:szCs w:val="28"/>
        </w:rPr>
        <w:t>-</w:t>
      </w:r>
      <w:r w:rsidRPr="00E24CF7">
        <w:rPr>
          <w:sz w:val="28"/>
          <w:szCs w:val="28"/>
          <w:lang w:val="en-US"/>
        </w:rPr>
        <w:t>VIII</w:t>
      </w:r>
      <w:r w:rsidRPr="00E24CF7">
        <w:rPr>
          <w:sz w:val="28"/>
          <w:szCs w:val="28"/>
        </w:rPr>
        <w:t xml:space="preserve"> видов» от 26.12.2000г.;</w:t>
      </w:r>
    </w:p>
    <w:p w:rsidR="00B10CF1" w:rsidRDefault="00B10CF1" w:rsidP="00E24CF7">
      <w:pPr>
        <w:widowControl w:val="0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Единой  концепции  специального Федерального государственного стандарта  для детей с ограниченными возможностями здоровья, 2009 г.</w:t>
      </w:r>
    </w:p>
    <w:p w:rsidR="00BF7939" w:rsidRDefault="00BF7939" w:rsidP="00BF79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7939" w:rsidRPr="00BF7939" w:rsidRDefault="00BF7939" w:rsidP="00BF793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F7939">
        <w:rPr>
          <w:sz w:val="28"/>
          <w:szCs w:val="28"/>
        </w:rPr>
        <w:t xml:space="preserve">По результатам комплексного </w:t>
      </w:r>
      <w:proofErr w:type="spellStart"/>
      <w:r w:rsidRPr="00BF7939">
        <w:rPr>
          <w:sz w:val="28"/>
          <w:szCs w:val="28"/>
        </w:rPr>
        <w:t>психолого-медико-педагогического</w:t>
      </w:r>
      <w:proofErr w:type="spellEnd"/>
      <w:r w:rsidRPr="00BF7939">
        <w:rPr>
          <w:sz w:val="28"/>
          <w:szCs w:val="28"/>
        </w:rPr>
        <w:t xml:space="preserve">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 обучения по адаптированной образовательной программе для детей с умственной отсталость</w:t>
      </w:r>
      <w:proofErr w:type="gramStart"/>
      <w:r w:rsidRPr="00BF7939">
        <w:rPr>
          <w:sz w:val="28"/>
          <w:szCs w:val="28"/>
        </w:rPr>
        <w:t>ю(</w:t>
      </w:r>
      <w:proofErr w:type="gramEnd"/>
      <w:r w:rsidRPr="00BF7939">
        <w:rPr>
          <w:sz w:val="28"/>
          <w:szCs w:val="28"/>
        </w:rPr>
        <w:t>интеллектуальными нарушениями. II этап обучения.</w:t>
      </w:r>
    </w:p>
    <w:p w:rsidR="00BF7939" w:rsidRPr="00BF7939" w:rsidRDefault="00BF7939" w:rsidP="00BF793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BF7939">
        <w:rPr>
          <w:sz w:val="28"/>
          <w:szCs w:val="28"/>
        </w:rPr>
        <w:t xml:space="preserve">Ребенок вступает в контакт легко, дистанцию </w:t>
      </w:r>
      <w:proofErr w:type="gramStart"/>
      <w:r w:rsidRPr="00BF7939">
        <w:rPr>
          <w:sz w:val="28"/>
          <w:szCs w:val="28"/>
        </w:rPr>
        <w:t>со</w:t>
      </w:r>
      <w:proofErr w:type="gramEnd"/>
      <w:r w:rsidRPr="00BF7939">
        <w:rPr>
          <w:sz w:val="28"/>
          <w:szCs w:val="28"/>
        </w:rPr>
        <w:t xml:space="preserve"> взрослым удерживает недостаточно. Наблюдается утомляемость, истощаемость при длительном выполнении заданий. Низкий уровень </w:t>
      </w:r>
      <w:proofErr w:type="spellStart"/>
      <w:r w:rsidRPr="00BF7939">
        <w:rPr>
          <w:sz w:val="28"/>
          <w:szCs w:val="28"/>
        </w:rPr>
        <w:t>сформированности</w:t>
      </w:r>
      <w:proofErr w:type="spellEnd"/>
      <w:r w:rsidRPr="00BF7939">
        <w:rPr>
          <w:sz w:val="28"/>
          <w:szCs w:val="28"/>
        </w:rPr>
        <w:t xml:space="preserve"> мыслительных операций и мыслительных процессов. Сниженный уровень </w:t>
      </w:r>
      <w:proofErr w:type="spellStart"/>
      <w:r w:rsidRPr="00BF7939">
        <w:rPr>
          <w:sz w:val="28"/>
          <w:szCs w:val="28"/>
        </w:rPr>
        <w:t>обучаемости</w:t>
      </w:r>
      <w:proofErr w:type="spellEnd"/>
      <w:r w:rsidRPr="00BF7939">
        <w:rPr>
          <w:sz w:val="28"/>
          <w:szCs w:val="28"/>
        </w:rPr>
        <w:t xml:space="preserve"> (ребенок затрудняется в понимании смысла задания, выполнение возможно с вербальной пошаговой инструкцией, перенос на аналогичные задания осуществляется частичный). Необходимые направления деятельности психолога: по коррекции коммуникативных навыков, формированию навыков социальной адаптации, консультирование родителей по стратегии выстраивания детско-родительских отношений, развитие навыков сотрудничества и взаимопомощи. </w:t>
      </w:r>
    </w:p>
    <w:p w:rsidR="00E67517" w:rsidRPr="00924A75" w:rsidRDefault="00150A8F" w:rsidP="00E67517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67517" w:rsidRPr="00150A8F">
        <w:rPr>
          <w:bCs/>
          <w:sz w:val="28"/>
          <w:szCs w:val="28"/>
        </w:rPr>
        <w:t>Коррекционно-развивающая работа</w:t>
      </w:r>
      <w:r>
        <w:rPr>
          <w:bCs/>
          <w:sz w:val="28"/>
          <w:szCs w:val="28"/>
        </w:rPr>
        <w:t xml:space="preserve"> н</w:t>
      </w:r>
      <w:r w:rsidR="00E67517">
        <w:rPr>
          <w:bCs/>
          <w:sz w:val="28"/>
          <w:szCs w:val="28"/>
        </w:rPr>
        <w:t>аправлена</w:t>
      </w:r>
      <w:r w:rsidR="00E67517" w:rsidRPr="00924A75">
        <w:rPr>
          <w:bCs/>
          <w:sz w:val="28"/>
          <w:szCs w:val="28"/>
        </w:rPr>
        <w:t xml:space="preserve"> на развитие учебно-познавательной деятельности, строится в соответствии со следующими основными</w:t>
      </w:r>
      <w:r w:rsidR="00E67517">
        <w:rPr>
          <w:bCs/>
          <w:sz w:val="28"/>
          <w:szCs w:val="28"/>
        </w:rPr>
        <w:t xml:space="preserve"> </w:t>
      </w:r>
      <w:r w:rsidR="00E67517" w:rsidRPr="00924A75">
        <w:rPr>
          <w:bCs/>
          <w:sz w:val="28"/>
          <w:szCs w:val="28"/>
        </w:rPr>
        <w:t>положениями:</w:t>
      </w:r>
    </w:p>
    <w:p w:rsidR="00E67517" w:rsidRPr="00CE6ED6" w:rsidRDefault="00E67517" w:rsidP="00E67517">
      <w:pPr>
        <w:autoSpaceDE w:val="0"/>
        <w:autoSpaceDN w:val="0"/>
        <w:adjustRightInd w:val="0"/>
        <w:rPr>
          <w:sz w:val="28"/>
          <w:szCs w:val="28"/>
        </w:rPr>
      </w:pPr>
      <w:r w:rsidRPr="00CE6ED6">
        <w:rPr>
          <w:sz w:val="28"/>
          <w:szCs w:val="28"/>
        </w:rPr>
        <w:t>-пропедевтический характер обучения; подбор заданий, подготавливающих ребенка</w:t>
      </w:r>
      <w:r w:rsidR="004344F4">
        <w:rPr>
          <w:sz w:val="28"/>
          <w:szCs w:val="28"/>
        </w:rPr>
        <w:t xml:space="preserve"> </w:t>
      </w:r>
      <w:r w:rsidRPr="00CE6ED6">
        <w:rPr>
          <w:sz w:val="28"/>
          <w:szCs w:val="28"/>
        </w:rPr>
        <w:t>к восприятию новых и трудных тем;</w:t>
      </w:r>
    </w:p>
    <w:p w:rsidR="00E67517" w:rsidRPr="00CE6ED6" w:rsidRDefault="00E67517" w:rsidP="00E67517">
      <w:pPr>
        <w:autoSpaceDE w:val="0"/>
        <w:autoSpaceDN w:val="0"/>
        <w:adjustRightInd w:val="0"/>
        <w:rPr>
          <w:sz w:val="28"/>
          <w:szCs w:val="28"/>
        </w:rPr>
      </w:pPr>
      <w:r w:rsidRPr="00CE6ED6">
        <w:rPr>
          <w:sz w:val="28"/>
          <w:szCs w:val="28"/>
        </w:rPr>
        <w:t xml:space="preserve">-дифференцированный подход – с учётом </w:t>
      </w:r>
      <w:proofErr w:type="spellStart"/>
      <w:r w:rsidRPr="00CE6ED6">
        <w:rPr>
          <w:sz w:val="28"/>
          <w:szCs w:val="28"/>
        </w:rPr>
        <w:t>сформированности</w:t>
      </w:r>
      <w:proofErr w:type="spellEnd"/>
      <w:r w:rsidRPr="00CE6ED6">
        <w:rPr>
          <w:sz w:val="28"/>
          <w:szCs w:val="28"/>
        </w:rPr>
        <w:t xml:space="preserve"> знаний, умений и</w:t>
      </w:r>
      <w:r>
        <w:rPr>
          <w:sz w:val="28"/>
          <w:szCs w:val="28"/>
        </w:rPr>
        <w:t xml:space="preserve"> </w:t>
      </w:r>
      <w:r w:rsidRPr="00CE6ED6">
        <w:rPr>
          <w:sz w:val="28"/>
          <w:szCs w:val="28"/>
        </w:rPr>
        <w:t>навыков, осуществляемый при выделении этапов работы;</w:t>
      </w:r>
    </w:p>
    <w:p w:rsidR="00E67517" w:rsidRPr="00CE6ED6" w:rsidRDefault="00E67517" w:rsidP="00E67517">
      <w:pPr>
        <w:autoSpaceDE w:val="0"/>
        <w:autoSpaceDN w:val="0"/>
        <w:adjustRightInd w:val="0"/>
        <w:rPr>
          <w:sz w:val="28"/>
          <w:szCs w:val="28"/>
        </w:rPr>
      </w:pPr>
      <w:r w:rsidRPr="00CE6ED6">
        <w:rPr>
          <w:sz w:val="28"/>
          <w:szCs w:val="28"/>
        </w:rPr>
        <w:lastRenderedPageBreak/>
        <w:t>-формирование гибкости мышления;</w:t>
      </w:r>
    </w:p>
    <w:p w:rsidR="00E67517" w:rsidRPr="00CE6ED6" w:rsidRDefault="00E67517" w:rsidP="00E67517">
      <w:pPr>
        <w:autoSpaceDE w:val="0"/>
        <w:autoSpaceDN w:val="0"/>
        <w:adjustRightInd w:val="0"/>
        <w:rPr>
          <w:sz w:val="28"/>
          <w:szCs w:val="28"/>
        </w:rPr>
      </w:pPr>
      <w:r w:rsidRPr="00CE6ED6">
        <w:rPr>
          <w:sz w:val="28"/>
          <w:szCs w:val="28"/>
        </w:rPr>
        <w:t xml:space="preserve">-развитие </w:t>
      </w:r>
      <w:proofErr w:type="spellStart"/>
      <w:r w:rsidRPr="00CE6ED6">
        <w:rPr>
          <w:sz w:val="28"/>
          <w:szCs w:val="28"/>
        </w:rPr>
        <w:t>общеинтеллектуальных</w:t>
      </w:r>
      <w:proofErr w:type="spellEnd"/>
      <w:r w:rsidRPr="00CE6ED6">
        <w:rPr>
          <w:sz w:val="28"/>
          <w:szCs w:val="28"/>
        </w:rPr>
        <w:t xml:space="preserve"> умений и навыков</w:t>
      </w:r>
      <w:r w:rsidR="004344F4">
        <w:rPr>
          <w:sz w:val="28"/>
          <w:szCs w:val="28"/>
        </w:rPr>
        <w:t xml:space="preserve">, </w:t>
      </w:r>
      <w:r w:rsidRPr="00CE6ED6">
        <w:rPr>
          <w:sz w:val="28"/>
          <w:szCs w:val="28"/>
        </w:rPr>
        <w:t>активизация познавательной</w:t>
      </w:r>
      <w:r>
        <w:rPr>
          <w:sz w:val="28"/>
          <w:szCs w:val="28"/>
        </w:rPr>
        <w:t xml:space="preserve"> </w:t>
      </w:r>
      <w:r w:rsidRPr="00CE6ED6">
        <w:rPr>
          <w:sz w:val="28"/>
          <w:szCs w:val="28"/>
        </w:rPr>
        <w:t>деятельности: развитие зрительного и слухового восприятия, формирование</w:t>
      </w:r>
      <w:r>
        <w:rPr>
          <w:sz w:val="28"/>
          <w:szCs w:val="28"/>
        </w:rPr>
        <w:t xml:space="preserve"> </w:t>
      </w:r>
      <w:r w:rsidRPr="00CE6ED6">
        <w:rPr>
          <w:sz w:val="28"/>
          <w:szCs w:val="28"/>
        </w:rPr>
        <w:t>мыслительных операций;</w:t>
      </w:r>
    </w:p>
    <w:p w:rsidR="00E67517" w:rsidRPr="00CE6ED6" w:rsidRDefault="00E67517" w:rsidP="00E67517">
      <w:pPr>
        <w:autoSpaceDE w:val="0"/>
        <w:autoSpaceDN w:val="0"/>
        <w:adjustRightInd w:val="0"/>
        <w:rPr>
          <w:sz w:val="28"/>
          <w:szCs w:val="28"/>
        </w:rPr>
      </w:pPr>
      <w:r w:rsidRPr="00CE6ED6">
        <w:rPr>
          <w:sz w:val="28"/>
          <w:szCs w:val="28"/>
        </w:rPr>
        <w:t>-активизация речи, пополнение словарного запаса;</w:t>
      </w:r>
    </w:p>
    <w:p w:rsidR="00E67517" w:rsidRPr="00CE6ED6" w:rsidRDefault="00E67517" w:rsidP="00E67517">
      <w:pPr>
        <w:autoSpaceDE w:val="0"/>
        <w:autoSpaceDN w:val="0"/>
        <w:adjustRightInd w:val="0"/>
        <w:rPr>
          <w:sz w:val="28"/>
          <w:szCs w:val="28"/>
        </w:rPr>
      </w:pPr>
      <w:r w:rsidRPr="00CE6ED6">
        <w:rPr>
          <w:sz w:val="28"/>
          <w:szCs w:val="28"/>
        </w:rPr>
        <w:t>-выработка положительной учебной мотивации, формирование интереса к предмету;</w:t>
      </w:r>
    </w:p>
    <w:p w:rsidR="00E67517" w:rsidRPr="00FB52F0" w:rsidRDefault="00E67517" w:rsidP="00E67517">
      <w:pPr>
        <w:rPr>
          <w:sz w:val="28"/>
          <w:szCs w:val="28"/>
        </w:rPr>
      </w:pPr>
      <w:r w:rsidRPr="00CE6ED6">
        <w:rPr>
          <w:sz w:val="28"/>
          <w:szCs w:val="28"/>
        </w:rPr>
        <w:t>-формирование навыков учебной деятельности, развитие навыков самоконтроля.</w:t>
      </w:r>
    </w:p>
    <w:p w:rsidR="00E67517" w:rsidRDefault="00E67517" w:rsidP="00E67517">
      <w:pPr>
        <w:tabs>
          <w:tab w:val="left" w:pos="8100"/>
        </w:tabs>
        <w:ind w:left="720"/>
        <w:contextualSpacing/>
        <w:rPr>
          <w:color w:val="000000"/>
          <w:sz w:val="28"/>
          <w:szCs w:val="28"/>
        </w:rPr>
      </w:pPr>
    </w:p>
    <w:p w:rsidR="00E67517" w:rsidRDefault="00E67517" w:rsidP="00E67517">
      <w:pPr>
        <w:shd w:val="clear" w:color="auto" w:fill="FFFFFF"/>
        <w:ind w:left="57" w:right="-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E24CF7">
        <w:rPr>
          <w:bCs/>
          <w:sz w:val="28"/>
          <w:szCs w:val="28"/>
        </w:rPr>
        <w:t xml:space="preserve">Рабочая программа по </w:t>
      </w:r>
      <w:r>
        <w:rPr>
          <w:bCs/>
          <w:sz w:val="28"/>
          <w:szCs w:val="28"/>
        </w:rPr>
        <w:t xml:space="preserve">естествознанию </w:t>
      </w:r>
      <w:r w:rsidRPr="00E24CF7">
        <w:rPr>
          <w:bCs/>
          <w:sz w:val="28"/>
          <w:szCs w:val="28"/>
        </w:rPr>
        <w:t>в 7 классе составлена с учётом особенностей по</w:t>
      </w:r>
      <w:r>
        <w:rPr>
          <w:bCs/>
          <w:sz w:val="28"/>
          <w:szCs w:val="28"/>
        </w:rPr>
        <w:t xml:space="preserve">знавательной деятельности учащегося. </w:t>
      </w:r>
    </w:p>
    <w:p w:rsidR="00B10CF1" w:rsidRPr="00E24CF7" w:rsidRDefault="00B10CF1" w:rsidP="00E67517">
      <w:pPr>
        <w:jc w:val="both"/>
        <w:rPr>
          <w:bCs/>
          <w:sz w:val="28"/>
          <w:szCs w:val="28"/>
        </w:rPr>
      </w:pPr>
      <w:r w:rsidRPr="00E24CF7">
        <w:rPr>
          <w:bCs/>
          <w:sz w:val="28"/>
          <w:szCs w:val="28"/>
        </w:rPr>
        <w:t xml:space="preserve">Основной </w:t>
      </w:r>
      <w:r w:rsidRPr="00A373EC">
        <w:rPr>
          <w:bCs/>
          <w:sz w:val="28"/>
          <w:szCs w:val="28"/>
        </w:rPr>
        <w:t>целью</w:t>
      </w:r>
      <w:r w:rsidRPr="00E24CF7">
        <w:rPr>
          <w:bCs/>
          <w:sz w:val="28"/>
          <w:szCs w:val="28"/>
        </w:rPr>
        <w:t xml:space="preserve"> программы по </w:t>
      </w:r>
      <w:r w:rsidR="00081D89">
        <w:rPr>
          <w:bCs/>
          <w:sz w:val="28"/>
          <w:szCs w:val="28"/>
        </w:rPr>
        <w:t xml:space="preserve">естествознанию </w:t>
      </w:r>
      <w:r w:rsidRPr="00E24CF7">
        <w:rPr>
          <w:bCs/>
          <w:sz w:val="28"/>
          <w:szCs w:val="28"/>
        </w:rPr>
        <w:t>является изучение сведе</w:t>
      </w:r>
      <w:r w:rsidR="004344F4">
        <w:rPr>
          <w:bCs/>
          <w:sz w:val="28"/>
          <w:szCs w:val="28"/>
        </w:rPr>
        <w:t>ний, доступных обучающемуся</w:t>
      </w:r>
      <w:r w:rsidRPr="00E24CF7">
        <w:rPr>
          <w:bCs/>
          <w:sz w:val="28"/>
          <w:szCs w:val="28"/>
        </w:rPr>
        <w:t xml:space="preserve">, о живой и неживой природе, об организме человека и охране его здоровья. </w:t>
      </w:r>
    </w:p>
    <w:p w:rsidR="00B10CF1" w:rsidRPr="00E24CF7" w:rsidRDefault="00B10CF1" w:rsidP="00E24CF7">
      <w:pPr>
        <w:ind w:firstLine="705"/>
        <w:jc w:val="both"/>
        <w:rPr>
          <w:bCs/>
          <w:sz w:val="28"/>
          <w:szCs w:val="28"/>
        </w:rPr>
      </w:pPr>
      <w:r w:rsidRPr="00E24CF7">
        <w:rPr>
          <w:bCs/>
          <w:sz w:val="28"/>
          <w:szCs w:val="28"/>
        </w:rPr>
        <w:t xml:space="preserve">Для достижения поставленных целей изучения </w:t>
      </w:r>
      <w:r w:rsidR="00081D89">
        <w:rPr>
          <w:bCs/>
          <w:sz w:val="28"/>
          <w:szCs w:val="28"/>
        </w:rPr>
        <w:t xml:space="preserve">естествознания </w:t>
      </w:r>
      <w:r w:rsidRPr="00E24CF7">
        <w:rPr>
          <w:bCs/>
          <w:sz w:val="28"/>
          <w:szCs w:val="28"/>
        </w:rPr>
        <w:t xml:space="preserve">в необходимо решение следующих практических </w:t>
      </w:r>
      <w:r w:rsidRPr="00E24CF7">
        <w:rPr>
          <w:b/>
          <w:bCs/>
          <w:sz w:val="28"/>
          <w:szCs w:val="28"/>
        </w:rPr>
        <w:t>задач:</w:t>
      </w:r>
    </w:p>
    <w:p w:rsidR="00B10CF1" w:rsidRPr="00E24CF7" w:rsidRDefault="00081D89" w:rsidP="00E24CF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сообщение </w:t>
      </w:r>
      <w:proofErr w:type="gramStart"/>
      <w:r>
        <w:rPr>
          <w:bCs/>
          <w:sz w:val="28"/>
          <w:szCs w:val="28"/>
        </w:rPr>
        <w:t>обучающему</w:t>
      </w:r>
      <w:r w:rsidR="00B10CF1" w:rsidRPr="00E24CF7">
        <w:rPr>
          <w:bCs/>
          <w:sz w:val="28"/>
          <w:szCs w:val="28"/>
        </w:rPr>
        <w:t>ся</w:t>
      </w:r>
      <w:proofErr w:type="gramEnd"/>
      <w:r w:rsidR="00B10CF1" w:rsidRPr="00E24CF7">
        <w:rPr>
          <w:bCs/>
          <w:sz w:val="28"/>
          <w:szCs w:val="28"/>
        </w:rPr>
        <w:t xml:space="preserve"> знаний об основных элементах живой природы (о строении и жизни растений и животных, а так же об организме человека и его здоровье)</w:t>
      </w:r>
    </w:p>
    <w:p w:rsidR="00B10CF1" w:rsidRPr="00E24CF7" w:rsidRDefault="00B10CF1" w:rsidP="00E24CF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24CF7">
        <w:rPr>
          <w:bCs/>
          <w:sz w:val="28"/>
          <w:szCs w:val="28"/>
        </w:rPr>
        <w:t xml:space="preserve">экологическое воспитание (рассмотрение окружающей природы как комплекса условий, необходимых для жизни всех растений), бережного отношения к природе. </w:t>
      </w:r>
    </w:p>
    <w:p w:rsidR="00B10CF1" w:rsidRPr="00E24CF7" w:rsidRDefault="00B10CF1" w:rsidP="00E24CF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24CF7">
        <w:rPr>
          <w:bCs/>
          <w:sz w:val="28"/>
          <w:szCs w:val="28"/>
        </w:rPr>
        <w:t>первоначальное ознакомление с приемами выращивания некоторых растений (комнатных и на школьном участке) и ухода за ними</w:t>
      </w:r>
    </w:p>
    <w:p w:rsidR="00B10CF1" w:rsidRPr="00E24CF7" w:rsidRDefault="00B10CF1" w:rsidP="00E24CF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24CF7">
        <w:rPr>
          <w:bCs/>
          <w:sz w:val="28"/>
          <w:szCs w:val="28"/>
        </w:rPr>
        <w:t xml:space="preserve">привитие навыков, способствующих сохранению и укреплению здоровья человека. </w:t>
      </w:r>
    </w:p>
    <w:p w:rsidR="00B10CF1" w:rsidRPr="00CD377C" w:rsidRDefault="00B10CF1" w:rsidP="00CD377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24CF7">
        <w:rPr>
          <w:bCs/>
          <w:sz w:val="28"/>
          <w:szCs w:val="28"/>
        </w:rPr>
        <w:t xml:space="preserve">воспитание позитивного эмоционально-ценностного отношения к живой природе чувства сопричастности к сохранению её уникальности и чистоты; </w:t>
      </w:r>
    </w:p>
    <w:p w:rsidR="00B10CF1" w:rsidRPr="00E24CF7" w:rsidRDefault="00B10CF1" w:rsidP="00E24CF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24CF7">
        <w:rPr>
          <w:bCs/>
          <w:sz w:val="28"/>
          <w:szCs w:val="28"/>
        </w:rPr>
        <w:t xml:space="preserve">Программа 7 класса включает элементарные сведения о многообразии растений, грибов и бактерий; о строении и значении органов цветкового растения; об основных группах растений; о биологических особенностях, выращивании и использовании наиболее распространенных полевых, овощных, плодовых, ягодных, а так же декоративных растений. </w:t>
      </w:r>
    </w:p>
    <w:p w:rsidR="00B10CF1" w:rsidRDefault="00B10CF1" w:rsidP="00E24CF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E24CF7">
        <w:rPr>
          <w:bCs/>
          <w:sz w:val="28"/>
          <w:szCs w:val="28"/>
        </w:rPr>
        <w:t>В данной программе предлагается изучение наиболее распространенных и большей частью уже известных обучающимся  однодольных и двудольных растений, лишь таких признаков  их сходства и различия, которые можно показать по цветным таблицам.</w:t>
      </w:r>
      <w:proofErr w:type="gramEnd"/>
      <w:r w:rsidRPr="00E24CF7">
        <w:rPr>
          <w:bCs/>
          <w:sz w:val="28"/>
          <w:szCs w:val="28"/>
        </w:rPr>
        <w:t xml:space="preserve"> Очень кратко сообщаются сведения о строении, разнообразии и значении грибов и бактерий. </w:t>
      </w:r>
    </w:p>
    <w:p w:rsidR="00081D89" w:rsidRDefault="00081D89" w:rsidP="005265DF">
      <w:pPr>
        <w:tabs>
          <w:tab w:val="left" w:pos="8100"/>
        </w:tabs>
        <w:ind w:left="720"/>
        <w:contextualSpacing/>
        <w:rPr>
          <w:color w:val="000000"/>
          <w:sz w:val="28"/>
          <w:szCs w:val="28"/>
        </w:rPr>
      </w:pPr>
    </w:p>
    <w:p w:rsidR="007B0250" w:rsidRPr="00071BA8" w:rsidRDefault="007B0250" w:rsidP="007B0250">
      <w:pPr>
        <w:pStyle w:val="a4"/>
        <w:spacing w:before="0" w:beforeAutospacing="0" w:after="0" w:afterAutospacing="0"/>
        <w:jc w:val="both"/>
      </w:pPr>
      <w:r>
        <w:t>.</w:t>
      </w:r>
    </w:p>
    <w:p w:rsidR="007B0250" w:rsidRPr="00081D89" w:rsidRDefault="007B0250" w:rsidP="00081D89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081D89" w:rsidRPr="00E24CF7" w:rsidRDefault="00081D89" w:rsidP="00E24CF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B10CF1" w:rsidRPr="00CD377C" w:rsidRDefault="00CD377C" w:rsidP="00CD377C">
      <w:pPr>
        <w:jc w:val="center"/>
        <w:rPr>
          <w:b/>
          <w:sz w:val="28"/>
          <w:szCs w:val="28"/>
        </w:rPr>
      </w:pPr>
      <w:r w:rsidRPr="00CD377C">
        <w:rPr>
          <w:b/>
          <w:sz w:val="28"/>
          <w:szCs w:val="28"/>
        </w:rPr>
        <w:lastRenderedPageBreak/>
        <w:t>Учебно-тематический план.</w:t>
      </w:r>
    </w:p>
    <w:tbl>
      <w:tblPr>
        <w:tblStyle w:val="a3"/>
        <w:tblW w:w="0" w:type="auto"/>
        <w:tblLook w:val="04A0"/>
      </w:tblPr>
      <w:tblGrid>
        <w:gridCol w:w="782"/>
        <w:gridCol w:w="5318"/>
        <w:gridCol w:w="1617"/>
        <w:gridCol w:w="1854"/>
      </w:tblGrid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1559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525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практических работ</w:t>
            </w:r>
          </w:p>
        </w:tc>
      </w:tr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нас мир</w:t>
            </w:r>
          </w:p>
        </w:tc>
        <w:tc>
          <w:tcPr>
            <w:tcW w:w="1559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Многообразие растений</w:t>
            </w:r>
          </w:p>
        </w:tc>
        <w:tc>
          <w:tcPr>
            <w:tcW w:w="1559" w:type="dxa"/>
          </w:tcPr>
          <w:p w:rsidR="00CD377C" w:rsidRDefault="00351CCB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Цветок</w:t>
            </w:r>
          </w:p>
        </w:tc>
        <w:tc>
          <w:tcPr>
            <w:tcW w:w="1559" w:type="dxa"/>
          </w:tcPr>
          <w:p w:rsidR="00CD377C" w:rsidRDefault="00351CCB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Семя растений</w:t>
            </w:r>
          </w:p>
        </w:tc>
        <w:tc>
          <w:tcPr>
            <w:tcW w:w="1559" w:type="dxa"/>
          </w:tcPr>
          <w:p w:rsidR="00CD377C" w:rsidRDefault="00351CCB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D377C" w:rsidRDefault="008D05D3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Корень</w:t>
            </w:r>
          </w:p>
        </w:tc>
        <w:tc>
          <w:tcPr>
            <w:tcW w:w="1559" w:type="dxa"/>
          </w:tcPr>
          <w:p w:rsidR="00CD377C" w:rsidRDefault="00351CCB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</w:t>
            </w:r>
          </w:p>
        </w:tc>
        <w:tc>
          <w:tcPr>
            <w:tcW w:w="1559" w:type="dxa"/>
          </w:tcPr>
          <w:p w:rsidR="00CD377C" w:rsidRDefault="00351CCB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Стебель</w:t>
            </w:r>
          </w:p>
        </w:tc>
        <w:tc>
          <w:tcPr>
            <w:tcW w:w="1559" w:type="dxa"/>
          </w:tcPr>
          <w:p w:rsidR="00CD377C" w:rsidRDefault="00351CCB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Растение – целостный организм</w:t>
            </w:r>
          </w:p>
        </w:tc>
        <w:tc>
          <w:tcPr>
            <w:tcW w:w="1559" w:type="dxa"/>
          </w:tcPr>
          <w:p w:rsidR="00CD377C" w:rsidRDefault="00351CCB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D377C" w:rsidRDefault="008D05D3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Бактерии, мхи, лишайники, голосемянные, покрытосемянные</w:t>
            </w:r>
          </w:p>
        </w:tc>
        <w:tc>
          <w:tcPr>
            <w:tcW w:w="1559" w:type="dxa"/>
          </w:tcPr>
          <w:p w:rsidR="00CD377C" w:rsidRDefault="00351CCB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Злаки</w:t>
            </w:r>
          </w:p>
        </w:tc>
        <w:tc>
          <w:tcPr>
            <w:tcW w:w="1559" w:type="dxa"/>
          </w:tcPr>
          <w:p w:rsidR="00CD377C" w:rsidRDefault="008D05D3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Лилейные</w:t>
            </w:r>
          </w:p>
        </w:tc>
        <w:tc>
          <w:tcPr>
            <w:tcW w:w="1559" w:type="dxa"/>
          </w:tcPr>
          <w:p w:rsidR="00CD377C" w:rsidRDefault="008D05D3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CD377C" w:rsidRDefault="008D05D3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D377C" w:rsidTr="00CD377C">
        <w:tc>
          <w:tcPr>
            <w:tcW w:w="817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CD377C" w:rsidRDefault="00CD377C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Двудольные</w:t>
            </w:r>
          </w:p>
        </w:tc>
        <w:tc>
          <w:tcPr>
            <w:tcW w:w="1559" w:type="dxa"/>
          </w:tcPr>
          <w:p w:rsidR="00CD377C" w:rsidRDefault="008D05D3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25" w:type="dxa"/>
          </w:tcPr>
          <w:p w:rsidR="00CD377C" w:rsidRDefault="008D05D3" w:rsidP="00E24C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CD377C" w:rsidRPr="00E24CF7" w:rsidRDefault="00CD377C" w:rsidP="00E24CF7">
      <w:pPr>
        <w:jc w:val="both"/>
        <w:rPr>
          <w:sz w:val="28"/>
          <w:szCs w:val="28"/>
        </w:rPr>
      </w:pPr>
    </w:p>
    <w:p w:rsidR="00B10CF1" w:rsidRPr="00CD377C" w:rsidRDefault="00B10CF1" w:rsidP="00CD377C">
      <w:pPr>
        <w:shd w:val="clear" w:color="auto" w:fill="FFFFFF"/>
        <w:jc w:val="both"/>
        <w:outlineLvl w:val="0"/>
        <w:rPr>
          <w:b/>
          <w:spacing w:val="-1"/>
          <w:sz w:val="28"/>
          <w:szCs w:val="28"/>
        </w:rPr>
      </w:pPr>
      <w:r w:rsidRPr="00E24CF7">
        <w:rPr>
          <w:b/>
          <w:spacing w:val="-1"/>
          <w:sz w:val="28"/>
          <w:szCs w:val="28"/>
        </w:rPr>
        <w:t>Содержание и основн</w:t>
      </w:r>
      <w:r w:rsidR="00304BF0">
        <w:rPr>
          <w:b/>
          <w:spacing w:val="-1"/>
          <w:sz w:val="28"/>
          <w:szCs w:val="28"/>
        </w:rPr>
        <w:t>ые разделы программы по естествознанию</w:t>
      </w:r>
      <w:r w:rsidRPr="00E24CF7">
        <w:rPr>
          <w:b/>
          <w:spacing w:val="-1"/>
          <w:sz w:val="28"/>
          <w:szCs w:val="28"/>
        </w:rPr>
        <w:t xml:space="preserve"> в 7 классе</w:t>
      </w:r>
    </w:p>
    <w:p w:rsidR="00B10CF1" w:rsidRPr="00E24CF7" w:rsidRDefault="00B10CF1" w:rsidP="00E24CF7">
      <w:pPr>
        <w:shd w:val="clear" w:color="auto" w:fill="FFFFFF"/>
        <w:ind w:right="-5"/>
        <w:jc w:val="both"/>
        <w:rPr>
          <w:sz w:val="28"/>
          <w:szCs w:val="28"/>
        </w:rPr>
      </w:pPr>
      <w:r w:rsidRPr="00E24CF7">
        <w:rPr>
          <w:b/>
          <w:bCs/>
          <w:sz w:val="28"/>
          <w:szCs w:val="28"/>
        </w:rPr>
        <w:t xml:space="preserve">    Введение. </w:t>
      </w:r>
      <w:r w:rsidRPr="00E24CF7">
        <w:rPr>
          <w:bCs/>
          <w:sz w:val="28"/>
          <w:szCs w:val="28"/>
        </w:rPr>
        <w:t xml:space="preserve">Значение растений и их охрана. </w:t>
      </w:r>
      <w:r w:rsidRPr="00E24CF7">
        <w:rPr>
          <w:bCs/>
          <w:spacing w:val="-6"/>
          <w:sz w:val="28"/>
          <w:szCs w:val="28"/>
        </w:rPr>
        <w:t>Общее знакомство с цветковыми растениями.</w:t>
      </w:r>
      <w:r w:rsidRPr="00E24CF7">
        <w:rPr>
          <w:sz w:val="28"/>
          <w:szCs w:val="28"/>
        </w:rPr>
        <w:t xml:space="preserve"> </w:t>
      </w:r>
      <w:r w:rsidRPr="00E24CF7">
        <w:rPr>
          <w:spacing w:val="-2"/>
          <w:sz w:val="28"/>
          <w:szCs w:val="28"/>
        </w:rPr>
        <w:t>Общее понятие об органах цветкового растения (на примере ра</w:t>
      </w:r>
      <w:r w:rsidRPr="00E24CF7">
        <w:rPr>
          <w:spacing w:val="-1"/>
          <w:sz w:val="28"/>
          <w:szCs w:val="28"/>
        </w:rPr>
        <w:t>стения, цветущего осенью): цветок, стебель, лист, корень.</w:t>
      </w:r>
    </w:p>
    <w:p w:rsidR="00B10CF1" w:rsidRPr="00E24CF7" w:rsidRDefault="00B10CF1" w:rsidP="00E24CF7">
      <w:pPr>
        <w:shd w:val="clear" w:color="auto" w:fill="FFFFFF"/>
        <w:ind w:left="67" w:right="72"/>
        <w:jc w:val="both"/>
        <w:rPr>
          <w:sz w:val="28"/>
          <w:szCs w:val="28"/>
        </w:rPr>
      </w:pPr>
      <w:r w:rsidRPr="00E24CF7">
        <w:rPr>
          <w:b/>
          <w:bCs/>
          <w:spacing w:val="-3"/>
          <w:sz w:val="28"/>
          <w:szCs w:val="28"/>
        </w:rPr>
        <w:t xml:space="preserve">Цветок. </w:t>
      </w:r>
      <w:r w:rsidRPr="00E24CF7">
        <w:rPr>
          <w:spacing w:val="-3"/>
          <w:sz w:val="28"/>
          <w:szCs w:val="28"/>
        </w:rPr>
        <w:t xml:space="preserve">Строение цветка (пестик, тычинки, венчик лепестков). Понятие о соцветиях (зонтик, колос, корзинка). </w:t>
      </w:r>
      <w:r w:rsidRPr="00E24CF7">
        <w:rPr>
          <w:spacing w:val="-1"/>
          <w:sz w:val="28"/>
          <w:szCs w:val="28"/>
        </w:rPr>
        <w:t xml:space="preserve">Опыление цветков. Оплодотворение. Образование плодов и семян. </w:t>
      </w:r>
      <w:r w:rsidRPr="00E24CF7">
        <w:rPr>
          <w:sz w:val="28"/>
          <w:szCs w:val="28"/>
        </w:rPr>
        <w:t>Плоды сухие и сочные. Распространение плодов и семян.</w:t>
      </w:r>
    </w:p>
    <w:p w:rsidR="00B10CF1" w:rsidRPr="00E24CF7" w:rsidRDefault="00B10CF1" w:rsidP="00E24CF7">
      <w:pPr>
        <w:shd w:val="clear" w:color="auto" w:fill="FFFFFF"/>
        <w:ind w:left="67" w:right="82"/>
        <w:jc w:val="both"/>
        <w:rPr>
          <w:sz w:val="28"/>
          <w:szCs w:val="28"/>
        </w:rPr>
      </w:pPr>
      <w:r w:rsidRPr="00E24CF7">
        <w:rPr>
          <w:b/>
          <w:bCs/>
          <w:spacing w:val="-4"/>
          <w:sz w:val="28"/>
          <w:szCs w:val="28"/>
        </w:rPr>
        <w:t xml:space="preserve">Семя растения. </w:t>
      </w:r>
      <w:r w:rsidRPr="00E24CF7">
        <w:rPr>
          <w:spacing w:val="-4"/>
          <w:sz w:val="28"/>
          <w:szCs w:val="28"/>
        </w:rPr>
        <w:t>Строение семени (на примерах фасоли и пше</w:t>
      </w:r>
      <w:r w:rsidRPr="00E24CF7">
        <w:rPr>
          <w:spacing w:val="-4"/>
          <w:sz w:val="28"/>
          <w:szCs w:val="28"/>
        </w:rPr>
        <w:softHyphen/>
      </w:r>
      <w:r w:rsidRPr="00E24CF7">
        <w:rPr>
          <w:spacing w:val="-1"/>
          <w:sz w:val="28"/>
          <w:szCs w:val="28"/>
        </w:rPr>
        <w:t>ницы). Распространение семян. Условия, необходимые для прорас</w:t>
      </w:r>
      <w:r w:rsidRPr="00E24CF7">
        <w:rPr>
          <w:spacing w:val="-1"/>
          <w:sz w:val="28"/>
          <w:szCs w:val="28"/>
        </w:rPr>
        <w:softHyphen/>
      </w:r>
      <w:r w:rsidRPr="00E24CF7">
        <w:rPr>
          <w:sz w:val="28"/>
          <w:szCs w:val="28"/>
        </w:rPr>
        <w:t>тания семян. Определение всхожести семян. Правила заделки се</w:t>
      </w:r>
      <w:r w:rsidRPr="00E24CF7">
        <w:rPr>
          <w:sz w:val="28"/>
          <w:szCs w:val="28"/>
        </w:rPr>
        <w:softHyphen/>
        <w:t>мян в почву.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sz w:val="28"/>
          <w:szCs w:val="28"/>
        </w:rPr>
      </w:pPr>
      <w:r w:rsidRPr="00E24CF7">
        <w:rPr>
          <w:b/>
          <w:bCs/>
          <w:spacing w:val="-6"/>
          <w:sz w:val="28"/>
          <w:szCs w:val="28"/>
        </w:rPr>
        <w:t>Практическая работа:</w:t>
      </w:r>
    </w:p>
    <w:p w:rsidR="00B10CF1" w:rsidRPr="00E24CF7" w:rsidRDefault="00B10CF1" w:rsidP="00E24CF7">
      <w:pPr>
        <w:numPr>
          <w:ilvl w:val="0"/>
          <w:numId w:val="4"/>
        </w:numPr>
        <w:shd w:val="clear" w:color="auto" w:fill="FFFFFF"/>
        <w:tabs>
          <w:tab w:val="left" w:pos="590"/>
        </w:tabs>
        <w:ind w:left="67" w:firstLine="0"/>
        <w:jc w:val="both"/>
        <w:rPr>
          <w:sz w:val="28"/>
          <w:szCs w:val="28"/>
        </w:rPr>
      </w:pPr>
      <w:r w:rsidRPr="00E24CF7">
        <w:rPr>
          <w:spacing w:val="-1"/>
          <w:sz w:val="28"/>
          <w:szCs w:val="28"/>
        </w:rPr>
        <w:t>определение всхожести семян.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b/>
          <w:sz w:val="28"/>
          <w:szCs w:val="28"/>
        </w:rPr>
      </w:pPr>
      <w:r w:rsidRPr="00E24CF7">
        <w:rPr>
          <w:b/>
          <w:sz w:val="28"/>
          <w:szCs w:val="28"/>
        </w:rPr>
        <w:t>Демонстрация опытов:</w:t>
      </w:r>
    </w:p>
    <w:p w:rsidR="00B10CF1" w:rsidRPr="00E24CF7" w:rsidRDefault="00B10CF1" w:rsidP="00E24CF7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67" w:firstLine="0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условия, необходимые для прорастания семян;</w:t>
      </w:r>
    </w:p>
    <w:p w:rsidR="00B10CF1" w:rsidRPr="00E24CF7" w:rsidRDefault="00B10CF1" w:rsidP="00E24CF7">
      <w:pPr>
        <w:shd w:val="clear" w:color="auto" w:fill="FFFFFF"/>
        <w:ind w:left="67" w:right="110"/>
        <w:jc w:val="both"/>
        <w:rPr>
          <w:sz w:val="28"/>
          <w:szCs w:val="28"/>
        </w:rPr>
      </w:pPr>
      <w:r w:rsidRPr="00E24CF7">
        <w:rPr>
          <w:b/>
          <w:bCs/>
          <w:spacing w:val="-5"/>
          <w:sz w:val="28"/>
          <w:szCs w:val="28"/>
        </w:rPr>
        <w:t xml:space="preserve">Корень. </w:t>
      </w:r>
      <w:r w:rsidRPr="00E24CF7">
        <w:rPr>
          <w:spacing w:val="-5"/>
          <w:sz w:val="28"/>
          <w:szCs w:val="28"/>
        </w:rPr>
        <w:t>Разнообразие корней. Корневые си</w:t>
      </w:r>
      <w:r w:rsidRPr="00E24CF7">
        <w:rPr>
          <w:spacing w:val="-5"/>
          <w:sz w:val="28"/>
          <w:szCs w:val="28"/>
        </w:rPr>
        <w:softHyphen/>
      </w:r>
      <w:r w:rsidRPr="00E24CF7">
        <w:rPr>
          <w:sz w:val="28"/>
          <w:szCs w:val="28"/>
        </w:rPr>
        <w:t>стемы (стержневая и мочковатая). Строение корня. Корневые во</w:t>
      </w:r>
      <w:r w:rsidRPr="00E24CF7">
        <w:rPr>
          <w:sz w:val="28"/>
          <w:szCs w:val="28"/>
        </w:rPr>
        <w:softHyphen/>
        <w:t xml:space="preserve">лоски. Значение корня в жизни растения. Видоизменения корней (корнеплод и </w:t>
      </w:r>
      <w:proofErr w:type="spellStart"/>
      <w:r w:rsidRPr="00E24CF7">
        <w:rPr>
          <w:sz w:val="28"/>
          <w:szCs w:val="28"/>
        </w:rPr>
        <w:t>корнеклубень</w:t>
      </w:r>
      <w:proofErr w:type="spellEnd"/>
      <w:r w:rsidRPr="00E24CF7">
        <w:rPr>
          <w:sz w:val="28"/>
          <w:szCs w:val="28"/>
        </w:rPr>
        <w:t>).</w:t>
      </w:r>
    </w:p>
    <w:p w:rsidR="00B10CF1" w:rsidRPr="00E24CF7" w:rsidRDefault="00B10CF1" w:rsidP="00E24CF7">
      <w:pPr>
        <w:shd w:val="clear" w:color="auto" w:fill="FFFFFF"/>
        <w:ind w:left="67" w:right="115"/>
        <w:jc w:val="both"/>
        <w:rPr>
          <w:sz w:val="28"/>
          <w:szCs w:val="28"/>
        </w:rPr>
      </w:pPr>
      <w:r w:rsidRPr="00E24CF7">
        <w:rPr>
          <w:b/>
          <w:bCs/>
          <w:spacing w:val="-1"/>
          <w:sz w:val="28"/>
          <w:szCs w:val="28"/>
        </w:rPr>
        <w:t xml:space="preserve">Лист. </w:t>
      </w:r>
      <w:r w:rsidRPr="00E24CF7">
        <w:rPr>
          <w:spacing w:val="-1"/>
          <w:sz w:val="28"/>
          <w:szCs w:val="28"/>
        </w:rPr>
        <w:t xml:space="preserve">Внешнее строение листа (листовая пластинка, черешок). </w:t>
      </w:r>
      <w:r w:rsidRPr="00E24CF7">
        <w:rPr>
          <w:spacing w:val="-2"/>
          <w:sz w:val="28"/>
          <w:szCs w:val="28"/>
        </w:rPr>
        <w:t xml:space="preserve">Жилкование. Листья простые и сложные. Значение листьев в жизни </w:t>
      </w:r>
      <w:r w:rsidRPr="00E24CF7">
        <w:rPr>
          <w:spacing w:val="-6"/>
          <w:sz w:val="28"/>
          <w:szCs w:val="28"/>
        </w:rPr>
        <w:t>растения — образование из воды и углекислого газа органических питательных веществ в листьях на свету. Испарение воды листьями, зна</w:t>
      </w:r>
      <w:r w:rsidRPr="00E24CF7">
        <w:rPr>
          <w:spacing w:val="-6"/>
          <w:sz w:val="28"/>
          <w:szCs w:val="28"/>
        </w:rPr>
        <w:softHyphen/>
      </w:r>
      <w:r w:rsidRPr="00E24CF7">
        <w:rPr>
          <w:spacing w:val="-2"/>
          <w:sz w:val="28"/>
          <w:szCs w:val="28"/>
        </w:rPr>
        <w:t>чение этого явления. Дыхание растений. Листопад и его значение.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sz w:val="28"/>
          <w:szCs w:val="28"/>
        </w:rPr>
      </w:pPr>
      <w:r w:rsidRPr="00E24CF7">
        <w:rPr>
          <w:b/>
          <w:sz w:val="28"/>
          <w:szCs w:val="28"/>
        </w:rPr>
        <w:t>Демонстрация опытов</w:t>
      </w:r>
      <w:r w:rsidRPr="00E24CF7">
        <w:rPr>
          <w:sz w:val="28"/>
          <w:szCs w:val="28"/>
        </w:rPr>
        <w:t>:</w:t>
      </w:r>
    </w:p>
    <w:p w:rsidR="00B10CF1" w:rsidRPr="00E24CF7" w:rsidRDefault="00B10CF1" w:rsidP="00E24CF7">
      <w:pPr>
        <w:widowControl w:val="0"/>
        <w:numPr>
          <w:ilvl w:val="0"/>
          <w:numId w:val="4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left="67" w:firstLine="0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испарение воды листьями;</w:t>
      </w:r>
    </w:p>
    <w:p w:rsidR="00B10CF1" w:rsidRPr="00E24CF7" w:rsidRDefault="00B10CF1" w:rsidP="00E24CF7">
      <w:pPr>
        <w:widowControl w:val="0"/>
        <w:numPr>
          <w:ilvl w:val="0"/>
          <w:numId w:val="4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left="67" w:right="19" w:firstLine="0"/>
        <w:jc w:val="both"/>
        <w:rPr>
          <w:sz w:val="28"/>
          <w:szCs w:val="28"/>
        </w:rPr>
      </w:pPr>
      <w:r w:rsidRPr="00E24CF7">
        <w:rPr>
          <w:sz w:val="28"/>
          <w:szCs w:val="28"/>
        </w:rPr>
        <w:lastRenderedPageBreak/>
        <w:t>дыхание растений (поглощение листьями кислорода и выде</w:t>
      </w:r>
      <w:r w:rsidRPr="00E24CF7">
        <w:rPr>
          <w:sz w:val="28"/>
          <w:szCs w:val="28"/>
        </w:rPr>
        <w:softHyphen/>
        <w:t>ление углекислого газа в темноте).</w:t>
      </w:r>
    </w:p>
    <w:p w:rsidR="00B10CF1" w:rsidRPr="00E24CF7" w:rsidRDefault="00B10CF1" w:rsidP="00E24CF7">
      <w:pPr>
        <w:shd w:val="clear" w:color="auto" w:fill="FFFFFF"/>
        <w:ind w:left="67" w:right="14"/>
        <w:jc w:val="both"/>
        <w:rPr>
          <w:sz w:val="28"/>
          <w:szCs w:val="28"/>
        </w:rPr>
      </w:pPr>
      <w:r w:rsidRPr="00E24CF7">
        <w:rPr>
          <w:b/>
          <w:bCs/>
          <w:spacing w:val="-1"/>
          <w:sz w:val="28"/>
          <w:szCs w:val="28"/>
        </w:rPr>
        <w:t xml:space="preserve">Стебель. </w:t>
      </w:r>
      <w:r w:rsidRPr="00E24CF7">
        <w:rPr>
          <w:spacing w:val="-1"/>
          <w:sz w:val="28"/>
          <w:szCs w:val="28"/>
        </w:rPr>
        <w:t xml:space="preserve">Строение стебля на примере липы. Значение стебля в жизни растения — доставка воды и минеральных веществ от корня </w:t>
      </w:r>
      <w:r w:rsidRPr="00E24CF7">
        <w:rPr>
          <w:sz w:val="28"/>
          <w:szCs w:val="28"/>
        </w:rPr>
        <w:t>к другим органам растения и органических веществ от листьев к корню и другим органам. Разнообразие стеблей.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sz w:val="28"/>
          <w:szCs w:val="28"/>
        </w:rPr>
      </w:pPr>
      <w:r w:rsidRPr="00E24CF7">
        <w:rPr>
          <w:b/>
          <w:sz w:val="28"/>
          <w:szCs w:val="28"/>
        </w:rPr>
        <w:t>Демонстрация опыта</w:t>
      </w:r>
      <w:r w:rsidRPr="00E24CF7">
        <w:rPr>
          <w:sz w:val="28"/>
          <w:szCs w:val="28"/>
        </w:rPr>
        <w:t>:</w:t>
      </w:r>
    </w:p>
    <w:p w:rsidR="00B10CF1" w:rsidRPr="00E24CF7" w:rsidRDefault="00B10CF1" w:rsidP="00E24CF7">
      <w:pPr>
        <w:numPr>
          <w:ilvl w:val="0"/>
          <w:numId w:val="5"/>
        </w:numPr>
        <w:shd w:val="clear" w:color="auto" w:fill="FFFFFF"/>
        <w:tabs>
          <w:tab w:val="left" w:pos="571"/>
        </w:tabs>
        <w:ind w:left="67" w:firstLine="0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передвижение минеральных веществ и воды по древесине.</w:t>
      </w:r>
    </w:p>
    <w:p w:rsidR="00B10CF1" w:rsidRPr="00E24CF7" w:rsidRDefault="00B10CF1" w:rsidP="00E24CF7">
      <w:pPr>
        <w:shd w:val="clear" w:color="auto" w:fill="FFFFFF"/>
        <w:tabs>
          <w:tab w:val="left" w:pos="571"/>
        </w:tabs>
        <w:ind w:left="67"/>
        <w:jc w:val="both"/>
        <w:rPr>
          <w:sz w:val="28"/>
          <w:szCs w:val="28"/>
        </w:rPr>
      </w:pPr>
      <w:r w:rsidRPr="00E24CF7">
        <w:rPr>
          <w:b/>
          <w:bCs/>
          <w:spacing w:val="-2"/>
          <w:sz w:val="28"/>
          <w:szCs w:val="28"/>
        </w:rPr>
        <w:t xml:space="preserve">Растение — целостный организм </w:t>
      </w:r>
      <w:r w:rsidRPr="00E24CF7">
        <w:rPr>
          <w:spacing w:val="-2"/>
          <w:sz w:val="28"/>
          <w:szCs w:val="28"/>
        </w:rPr>
        <w:t>(взаимосвязь всех органов и</w:t>
      </w:r>
      <w:r w:rsidRPr="00E24CF7">
        <w:rPr>
          <w:sz w:val="28"/>
          <w:szCs w:val="28"/>
        </w:rPr>
        <w:t xml:space="preserve"> всего растительного организма со средой обитания)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b/>
          <w:sz w:val="28"/>
          <w:szCs w:val="28"/>
        </w:rPr>
      </w:pPr>
      <w:r w:rsidRPr="00E24CF7">
        <w:rPr>
          <w:b/>
          <w:sz w:val="28"/>
          <w:szCs w:val="28"/>
        </w:rPr>
        <w:t>Лабораторные работы:</w:t>
      </w:r>
    </w:p>
    <w:p w:rsidR="00B10CF1" w:rsidRPr="00E24CF7" w:rsidRDefault="00B10CF1" w:rsidP="00E24CF7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left="67" w:firstLine="0"/>
        <w:jc w:val="both"/>
        <w:rPr>
          <w:spacing w:val="-22"/>
          <w:sz w:val="28"/>
          <w:szCs w:val="28"/>
        </w:rPr>
      </w:pPr>
      <w:r w:rsidRPr="00E24CF7">
        <w:rPr>
          <w:sz w:val="28"/>
          <w:szCs w:val="28"/>
        </w:rPr>
        <w:t>Органы цветкового растения.</w:t>
      </w:r>
    </w:p>
    <w:p w:rsidR="00B10CF1" w:rsidRPr="00E24CF7" w:rsidRDefault="00B10CF1" w:rsidP="00E24CF7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left="67" w:firstLine="0"/>
        <w:jc w:val="both"/>
        <w:rPr>
          <w:spacing w:val="-14"/>
          <w:sz w:val="28"/>
          <w:szCs w:val="28"/>
        </w:rPr>
      </w:pPr>
      <w:r w:rsidRPr="00E24CF7">
        <w:rPr>
          <w:spacing w:val="-1"/>
          <w:sz w:val="28"/>
          <w:szCs w:val="28"/>
        </w:rPr>
        <w:t>Строение цветка.</w:t>
      </w:r>
    </w:p>
    <w:p w:rsidR="00B10CF1" w:rsidRPr="00E24CF7" w:rsidRDefault="00B10CF1" w:rsidP="00E24CF7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left="67" w:firstLine="0"/>
        <w:jc w:val="both"/>
        <w:rPr>
          <w:spacing w:val="-16"/>
          <w:sz w:val="28"/>
          <w:szCs w:val="28"/>
        </w:rPr>
      </w:pPr>
      <w:r w:rsidRPr="00E24CF7">
        <w:rPr>
          <w:spacing w:val="-1"/>
          <w:sz w:val="28"/>
          <w:szCs w:val="28"/>
        </w:rPr>
        <w:t>Строение семени фасоли.</w:t>
      </w:r>
    </w:p>
    <w:p w:rsidR="00B10CF1" w:rsidRPr="00E24CF7" w:rsidRDefault="00B10CF1" w:rsidP="00E24CF7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left="67" w:right="14" w:firstLine="0"/>
        <w:jc w:val="both"/>
        <w:rPr>
          <w:spacing w:val="-16"/>
          <w:sz w:val="28"/>
          <w:szCs w:val="28"/>
        </w:rPr>
      </w:pPr>
      <w:r w:rsidRPr="00E24CF7">
        <w:rPr>
          <w:spacing w:val="-3"/>
          <w:sz w:val="28"/>
          <w:szCs w:val="28"/>
        </w:rPr>
        <w:t xml:space="preserve">Строение зерновки пшеницы. Рассмотрение с помощью лупы: </w:t>
      </w:r>
      <w:r w:rsidRPr="00E24CF7">
        <w:rPr>
          <w:sz w:val="28"/>
          <w:szCs w:val="28"/>
        </w:rPr>
        <w:t>форма, окраска, величина.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sz w:val="28"/>
          <w:szCs w:val="28"/>
        </w:rPr>
      </w:pPr>
      <w:r w:rsidRPr="00E24CF7">
        <w:rPr>
          <w:b/>
          <w:bCs/>
          <w:spacing w:val="-6"/>
          <w:sz w:val="28"/>
          <w:szCs w:val="28"/>
        </w:rPr>
        <w:t>Экскурсии:</w:t>
      </w:r>
    </w:p>
    <w:p w:rsidR="00B10CF1" w:rsidRPr="00E24CF7" w:rsidRDefault="00B10CF1" w:rsidP="00E24CF7">
      <w:pPr>
        <w:numPr>
          <w:ilvl w:val="0"/>
          <w:numId w:val="7"/>
        </w:numPr>
        <w:shd w:val="clear" w:color="auto" w:fill="FFFFFF"/>
        <w:tabs>
          <w:tab w:val="left" w:pos="571"/>
        </w:tabs>
        <w:ind w:left="67" w:right="14" w:firstLine="0"/>
        <w:jc w:val="both"/>
        <w:rPr>
          <w:sz w:val="28"/>
          <w:szCs w:val="28"/>
        </w:rPr>
      </w:pPr>
      <w:r w:rsidRPr="00E24CF7">
        <w:rPr>
          <w:spacing w:val="-1"/>
          <w:sz w:val="28"/>
          <w:szCs w:val="28"/>
        </w:rPr>
        <w:t>в природу для ознакомления с цветками и соцветиями, с рас</w:t>
      </w:r>
      <w:r w:rsidRPr="00E24CF7">
        <w:rPr>
          <w:sz w:val="28"/>
          <w:szCs w:val="28"/>
        </w:rPr>
        <w:t>пространением плодов и семян (в начале сентября). Многообразие бактерий, грибов, растений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sz w:val="28"/>
          <w:szCs w:val="28"/>
        </w:rPr>
      </w:pPr>
      <w:r w:rsidRPr="00E24CF7">
        <w:rPr>
          <w:b/>
          <w:bCs/>
          <w:spacing w:val="-6"/>
          <w:sz w:val="28"/>
          <w:szCs w:val="28"/>
        </w:rPr>
        <w:t xml:space="preserve">Бактерии. </w:t>
      </w:r>
      <w:r w:rsidRPr="00E24CF7">
        <w:rPr>
          <w:spacing w:val="-6"/>
          <w:sz w:val="28"/>
          <w:szCs w:val="28"/>
        </w:rPr>
        <w:t>Общее понятие. Значение в природе и жизни человека.</w:t>
      </w:r>
    </w:p>
    <w:p w:rsidR="00B10CF1" w:rsidRPr="00E24CF7" w:rsidRDefault="00B10CF1" w:rsidP="00E24CF7">
      <w:pPr>
        <w:shd w:val="clear" w:color="auto" w:fill="FFFFFF"/>
        <w:ind w:left="67" w:right="10"/>
        <w:jc w:val="both"/>
        <w:rPr>
          <w:sz w:val="28"/>
          <w:szCs w:val="28"/>
        </w:rPr>
      </w:pPr>
      <w:r w:rsidRPr="00E24CF7">
        <w:rPr>
          <w:b/>
          <w:bCs/>
          <w:spacing w:val="-2"/>
          <w:sz w:val="28"/>
          <w:szCs w:val="28"/>
        </w:rPr>
        <w:t xml:space="preserve">Грибы. </w:t>
      </w:r>
      <w:r w:rsidRPr="00E24CF7">
        <w:rPr>
          <w:spacing w:val="-2"/>
          <w:sz w:val="28"/>
          <w:szCs w:val="28"/>
        </w:rPr>
        <w:t xml:space="preserve">Строение шляпочного гриба: плодовое тело, грибница. </w:t>
      </w:r>
      <w:r w:rsidRPr="00E24CF7">
        <w:rPr>
          <w:sz w:val="28"/>
          <w:szCs w:val="28"/>
        </w:rPr>
        <w:t>Грибы съедобные и ядовитые, их распознавание.</w:t>
      </w:r>
    </w:p>
    <w:p w:rsidR="00B10CF1" w:rsidRPr="00E24CF7" w:rsidRDefault="00B10CF1" w:rsidP="00E24CF7">
      <w:pPr>
        <w:shd w:val="clear" w:color="auto" w:fill="FFFFFF"/>
        <w:ind w:left="67" w:right="10"/>
        <w:jc w:val="both"/>
        <w:rPr>
          <w:sz w:val="28"/>
          <w:szCs w:val="28"/>
        </w:rPr>
      </w:pPr>
      <w:r w:rsidRPr="00E24CF7">
        <w:rPr>
          <w:b/>
          <w:bCs/>
          <w:spacing w:val="-2"/>
          <w:sz w:val="28"/>
          <w:szCs w:val="28"/>
        </w:rPr>
        <w:t xml:space="preserve">Мхи. </w:t>
      </w:r>
      <w:r w:rsidRPr="00E24CF7">
        <w:rPr>
          <w:spacing w:val="-2"/>
          <w:sz w:val="28"/>
          <w:szCs w:val="28"/>
        </w:rPr>
        <w:t>Понятие о мхе как многолетнем растении. Места произра</w:t>
      </w:r>
      <w:r w:rsidRPr="00E24CF7">
        <w:rPr>
          <w:spacing w:val="-2"/>
          <w:sz w:val="28"/>
          <w:szCs w:val="28"/>
        </w:rPr>
        <w:softHyphen/>
      </w:r>
      <w:r w:rsidRPr="00E24CF7">
        <w:rPr>
          <w:sz w:val="28"/>
          <w:szCs w:val="28"/>
        </w:rPr>
        <w:t>стания мхов. Торфяной мох и образование торфа.</w:t>
      </w:r>
    </w:p>
    <w:p w:rsidR="00B10CF1" w:rsidRPr="00E24CF7" w:rsidRDefault="00B10CF1" w:rsidP="00E24CF7">
      <w:pPr>
        <w:shd w:val="clear" w:color="auto" w:fill="FFFFFF"/>
        <w:ind w:left="67" w:right="10"/>
        <w:jc w:val="both"/>
        <w:rPr>
          <w:sz w:val="28"/>
          <w:szCs w:val="28"/>
        </w:rPr>
      </w:pPr>
      <w:r w:rsidRPr="00E24CF7">
        <w:rPr>
          <w:b/>
          <w:bCs/>
          <w:spacing w:val="-2"/>
          <w:sz w:val="28"/>
          <w:szCs w:val="28"/>
        </w:rPr>
        <w:t xml:space="preserve">Папоротники. </w:t>
      </w:r>
      <w:r w:rsidRPr="00E24CF7">
        <w:rPr>
          <w:spacing w:val="-2"/>
          <w:sz w:val="28"/>
          <w:szCs w:val="28"/>
        </w:rPr>
        <w:t>Многолетние травянистые растения. Места про</w:t>
      </w:r>
      <w:r w:rsidRPr="00E24CF7">
        <w:rPr>
          <w:spacing w:val="-2"/>
          <w:sz w:val="28"/>
          <w:szCs w:val="28"/>
        </w:rPr>
        <w:softHyphen/>
      </w:r>
      <w:r w:rsidRPr="00E24CF7">
        <w:rPr>
          <w:sz w:val="28"/>
          <w:szCs w:val="28"/>
        </w:rPr>
        <w:t>израстания папоротника.</w:t>
      </w:r>
    </w:p>
    <w:p w:rsidR="00B10CF1" w:rsidRPr="00E24CF7" w:rsidRDefault="00B10CF1" w:rsidP="00E24CF7">
      <w:pPr>
        <w:shd w:val="clear" w:color="auto" w:fill="FFFFFF"/>
        <w:ind w:left="67" w:right="5"/>
        <w:jc w:val="both"/>
        <w:rPr>
          <w:sz w:val="28"/>
          <w:szCs w:val="28"/>
        </w:rPr>
      </w:pPr>
      <w:r w:rsidRPr="00E24CF7">
        <w:rPr>
          <w:b/>
          <w:bCs/>
          <w:spacing w:val="-2"/>
          <w:sz w:val="28"/>
          <w:szCs w:val="28"/>
        </w:rPr>
        <w:t xml:space="preserve">Голосеменные. </w:t>
      </w:r>
      <w:r w:rsidRPr="00E24CF7">
        <w:rPr>
          <w:spacing w:val="-2"/>
          <w:sz w:val="28"/>
          <w:szCs w:val="28"/>
        </w:rPr>
        <w:t xml:space="preserve">Сосна и ель — хвойные деревья. Отличие их от </w:t>
      </w:r>
      <w:r w:rsidRPr="00E24CF7">
        <w:rPr>
          <w:spacing w:val="-1"/>
          <w:sz w:val="28"/>
          <w:szCs w:val="28"/>
        </w:rPr>
        <w:t>лиственных деревьев. Сравнение сосны и ели. Особенности их раз</w:t>
      </w:r>
      <w:r w:rsidRPr="00E24CF7">
        <w:rPr>
          <w:spacing w:val="-1"/>
          <w:sz w:val="28"/>
          <w:szCs w:val="28"/>
        </w:rPr>
        <w:softHyphen/>
      </w:r>
      <w:r w:rsidRPr="00E24CF7">
        <w:rPr>
          <w:sz w:val="28"/>
          <w:szCs w:val="28"/>
        </w:rPr>
        <w:t>множения. Использование древесины в народном хозяйстве.</w:t>
      </w:r>
    </w:p>
    <w:p w:rsidR="00B10CF1" w:rsidRPr="00E24CF7" w:rsidRDefault="00B10CF1" w:rsidP="00E24CF7">
      <w:pPr>
        <w:shd w:val="clear" w:color="auto" w:fill="FFFFFF"/>
        <w:ind w:left="67" w:right="5"/>
        <w:jc w:val="both"/>
        <w:rPr>
          <w:sz w:val="28"/>
          <w:szCs w:val="28"/>
        </w:rPr>
      </w:pPr>
      <w:r w:rsidRPr="00E24CF7">
        <w:rPr>
          <w:b/>
          <w:bCs/>
          <w:spacing w:val="-2"/>
          <w:sz w:val="28"/>
          <w:szCs w:val="28"/>
        </w:rPr>
        <w:t xml:space="preserve">Покрытосеменные, цветковые. </w:t>
      </w:r>
      <w:r w:rsidRPr="00E24CF7">
        <w:rPr>
          <w:spacing w:val="-2"/>
          <w:sz w:val="28"/>
          <w:szCs w:val="28"/>
        </w:rPr>
        <w:t>Особенности строения (нали</w:t>
      </w:r>
      <w:r w:rsidRPr="00E24CF7">
        <w:rPr>
          <w:spacing w:val="-2"/>
          <w:sz w:val="28"/>
          <w:szCs w:val="28"/>
        </w:rPr>
        <w:softHyphen/>
      </w:r>
      <w:r w:rsidRPr="00E24CF7">
        <w:rPr>
          <w:sz w:val="28"/>
          <w:szCs w:val="28"/>
        </w:rPr>
        <w:t>чие цветков, плодов с семенами).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sz w:val="28"/>
          <w:szCs w:val="28"/>
        </w:rPr>
      </w:pPr>
      <w:r w:rsidRPr="00E24CF7">
        <w:rPr>
          <w:b/>
          <w:bCs/>
          <w:spacing w:val="-6"/>
          <w:sz w:val="28"/>
          <w:szCs w:val="28"/>
        </w:rPr>
        <w:t>Экскурсии:</w:t>
      </w:r>
    </w:p>
    <w:p w:rsidR="00B10CF1" w:rsidRPr="00E24CF7" w:rsidRDefault="00B10CF1" w:rsidP="00E24CF7">
      <w:pPr>
        <w:numPr>
          <w:ilvl w:val="0"/>
          <w:numId w:val="7"/>
        </w:numPr>
        <w:shd w:val="clear" w:color="auto" w:fill="FFFFFF"/>
        <w:tabs>
          <w:tab w:val="left" w:pos="571"/>
        </w:tabs>
        <w:ind w:left="67" w:firstLine="0"/>
        <w:jc w:val="both"/>
        <w:rPr>
          <w:sz w:val="28"/>
          <w:szCs w:val="28"/>
        </w:rPr>
      </w:pPr>
      <w:r w:rsidRPr="00E24CF7">
        <w:rPr>
          <w:spacing w:val="-1"/>
          <w:sz w:val="28"/>
          <w:szCs w:val="28"/>
        </w:rPr>
        <w:t xml:space="preserve">в лес (лесопарк) для ознакомления с особенностями грибов и </w:t>
      </w:r>
      <w:r w:rsidRPr="00E24CF7">
        <w:rPr>
          <w:sz w:val="28"/>
          <w:szCs w:val="28"/>
        </w:rPr>
        <w:t>растений осенью и весной.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b/>
          <w:sz w:val="28"/>
          <w:szCs w:val="28"/>
        </w:rPr>
      </w:pPr>
      <w:r w:rsidRPr="00E24CF7">
        <w:rPr>
          <w:b/>
          <w:sz w:val="28"/>
          <w:szCs w:val="28"/>
        </w:rPr>
        <w:t>Цветковые растения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sz w:val="28"/>
          <w:szCs w:val="28"/>
        </w:rPr>
      </w:pPr>
      <w:r w:rsidRPr="00E24CF7">
        <w:rPr>
          <w:spacing w:val="-4"/>
          <w:sz w:val="28"/>
          <w:szCs w:val="28"/>
        </w:rPr>
        <w:t>Деление цветковых растений на однодольные (например — пше</w:t>
      </w:r>
      <w:r w:rsidRPr="00E24CF7">
        <w:rPr>
          <w:spacing w:val="-4"/>
          <w:sz w:val="28"/>
          <w:szCs w:val="28"/>
        </w:rPr>
        <w:softHyphen/>
      </w:r>
      <w:r w:rsidRPr="00E24CF7">
        <w:rPr>
          <w:sz w:val="28"/>
          <w:szCs w:val="28"/>
        </w:rPr>
        <w:t>ница) и двудольные (например — фасоль). Характерные различия (строение семян, корневая система, жилкование листа).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b/>
          <w:bCs/>
          <w:spacing w:val="-2"/>
          <w:sz w:val="28"/>
          <w:szCs w:val="28"/>
        </w:rPr>
      </w:pPr>
      <w:r w:rsidRPr="00E24CF7">
        <w:rPr>
          <w:b/>
          <w:bCs/>
          <w:spacing w:val="-2"/>
          <w:sz w:val="28"/>
          <w:szCs w:val="28"/>
        </w:rPr>
        <w:t>Однодольные   растения</w:t>
      </w:r>
    </w:p>
    <w:p w:rsidR="00B10CF1" w:rsidRPr="00E24CF7" w:rsidRDefault="00B10CF1" w:rsidP="00E24CF7">
      <w:pPr>
        <w:shd w:val="clear" w:color="auto" w:fill="FFFFFF"/>
        <w:ind w:left="67" w:right="5"/>
        <w:jc w:val="both"/>
        <w:rPr>
          <w:sz w:val="28"/>
          <w:szCs w:val="28"/>
        </w:rPr>
      </w:pPr>
      <w:r w:rsidRPr="00E24CF7">
        <w:rPr>
          <w:b/>
          <w:bCs/>
          <w:sz w:val="28"/>
          <w:szCs w:val="28"/>
        </w:rPr>
        <w:t xml:space="preserve">Злаки. </w:t>
      </w:r>
      <w:r w:rsidRPr="00E24CF7">
        <w:rPr>
          <w:sz w:val="28"/>
          <w:szCs w:val="28"/>
        </w:rPr>
        <w:t xml:space="preserve">Пшеница, рожь, ячмень, овес, кукуруза. Особенности внешнего строения (корневая система, стебель, листья, соцветия). </w:t>
      </w:r>
      <w:r w:rsidRPr="00E24CF7">
        <w:rPr>
          <w:i/>
          <w:iCs/>
          <w:spacing w:val="-1"/>
          <w:sz w:val="28"/>
          <w:szCs w:val="28"/>
        </w:rPr>
        <w:t xml:space="preserve">Выращивание: </w:t>
      </w:r>
      <w:r w:rsidRPr="00E24CF7">
        <w:rPr>
          <w:spacing w:val="-1"/>
          <w:sz w:val="28"/>
          <w:szCs w:val="28"/>
        </w:rPr>
        <w:t>посев, уход, уборка. Использование в народном хо</w:t>
      </w:r>
      <w:r w:rsidRPr="00E24CF7">
        <w:rPr>
          <w:spacing w:val="-1"/>
          <w:sz w:val="28"/>
          <w:szCs w:val="28"/>
        </w:rPr>
        <w:softHyphen/>
      </w:r>
      <w:r w:rsidRPr="00E24CF7">
        <w:rPr>
          <w:sz w:val="28"/>
          <w:szCs w:val="28"/>
        </w:rPr>
        <w:t>зяйстве. Преобладающая культура для данной местности.</w:t>
      </w:r>
    </w:p>
    <w:p w:rsidR="00B10CF1" w:rsidRPr="00E24CF7" w:rsidRDefault="00B10CF1" w:rsidP="00E24CF7">
      <w:pPr>
        <w:shd w:val="clear" w:color="auto" w:fill="FFFFFF"/>
        <w:ind w:left="67" w:right="14"/>
        <w:jc w:val="both"/>
        <w:rPr>
          <w:sz w:val="28"/>
          <w:szCs w:val="28"/>
        </w:rPr>
      </w:pPr>
      <w:r w:rsidRPr="00E24CF7">
        <w:rPr>
          <w:b/>
          <w:bCs/>
          <w:spacing w:val="-6"/>
          <w:sz w:val="28"/>
          <w:szCs w:val="28"/>
        </w:rPr>
        <w:lastRenderedPageBreak/>
        <w:t xml:space="preserve">Лилейные. </w:t>
      </w:r>
      <w:r w:rsidRPr="00E24CF7">
        <w:rPr>
          <w:spacing w:val="-6"/>
          <w:sz w:val="28"/>
          <w:szCs w:val="28"/>
        </w:rPr>
        <w:t>Лук, чеснок, лилия, тюльпан, ландыш. Общая характе</w:t>
      </w:r>
      <w:r w:rsidRPr="00E24CF7">
        <w:rPr>
          <w:spacing w:val="-6"/>
          <w:sz w:val="28"/>
          <w:szCs w:val="28"/>
        </w:rPr>
        <w:softHyphen/>
      </w:r>
      <w:r w:rsidRPr="00E24CF7">
        <w:rPr>
          <w:sz w:val="28"/>
          <w:szCs w:val="28"/>
        </w:rPr>
        <w:t>ристика (цветок, лист, луковица, корневище).</w:t>
      </w:r>
    </w:p>
    <w:p w:rsidR="00B10CF1" w:rsidRPr="00E24CF7" w:rsidRDefault="00B10CF1" w:rsidP="00E24CF7">
      <w:pPr>
        <w:shd w:val="clear" w:color="auto" w:fill="FFFFFF"/>
        <w:ind w:left="67" w:right="14"/>
        <w:jc w:val="both"/>
        <w:rPr>
          <w:sz w:val="28"/>
          <w:szCs w:val="28"/>
        </w:rPr>
      </w:pPr>
      <w:r w:rsidRPr="00E24CF7">
        <w:rPr>
          <w:sz w:val="28"/>
          <w:szCs w:val="28"/>
        </w:rPr>
        <w:t xml:space="preserve">Лук, чеснок — многолетние овощные растения. </w:t>
      </w:r>
      <w:r w:rsidRPr="00E24CF7">
        <w:rPr>
          <w:i/>
          <w:iCs/>
          <w:sz w:val="28"/>
          <w:szCs w:val="28"/>
        </w:rPr>
        <w:t xml:space="preserve">Выращивание: </w:t>
      </w:r>
      <w:r w:rsidRPr="00E24CF7">
        <w:rPr>
          <w:sz w:val="28"/>
          <w:szCs w:val="28"/>
        </w:rPr>
        <w:t>посев, уход, уборка. Использование человеком.</w:t>
      </w:r>
    </w:p>
    <w:p w:rsidR="00B10CF1" w:rsidRPr="00E24CF7" w:rsidRDefault="00B10CF1" w:rsidP="00E24CF7">
      <w:pPr>
        <w:shd w:val="clear" w:color="auto" w:fill="FFFFFF"/>
        <w:ind w:left="67" w:right="19"/>
        <w:jc w:val="both"/>
        <w:rPr>
          <w:sz w:val="28"/>
          <w:szCs w:val="28"/>
        </w:rPr>
      </w:pPr>
      <w:r w:rsidRPr="00E24CF7">
        <w:rPr>
          <w:b/>
          <w:bCs/>
          <w:spacing w:val="-6"/>
          <w:sz w:val="28"/>
          <w:szCs w:val="28"/>
        </w:rPr>
        <w:t xml:space="preserve">Цветочно-декоративные лилейные </w:t>
      </w:r>
      <w:r w:rsidRPr="00E24CF7">
        <w:rPr>
          <w:spacing w:val="-6"/>
          <w:sz w:val="28"/>
          <w:szCs w:val="28"/>
        </w:rPr>
        <w:t>открытого и закрытого грун</w:t>
      </w:r>
      <w:r w:rsidRPr="00E24CF7">
        <w:rPr>
          <w:spacing w:val="-6"/>
          <w:sz w:val="28"/>
          <w:szCs w:val="28"/>
        </w:rPr>
        <w:softHyphen/>
      </w:r>
      <w:r w:rsidRPr="00E24CF7">
        <w:rPr>
          <w:sz w:val="28"/>
          <w:szCs w:val="28"/>
        </w:rPr>
        <w:t>тов (</w:t>
      </w:r>
      <w:proofErr w:type="spellStart"/>
      <w:r w:rsidRPr="00E24CF7">
        <w:rPr>
          <w:sz w:val="28"/>
          <w:szCs w:val="28"/>
        </w:rPr>
        <w:t>хлорофитум</w:t>
      </w:r>
      <w:proofErr w:type="spellEnd"/>
      <w:r w:rsidRPr="00E24CF7">
        <w:rPr>
          <w:sz w:val="28"/>
          <w:szCs w:val="28"/>
        </w:rPr>
        <w:t>, лилия, тюльпан).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sz w:val="28"/>
          <w:szCs w:val="28"/>
        </w:rPr>
      </w:pPr>
      <w:r w:rsidRPr="00E24CF7">
        <w:rPr>
          <w:b/>
          <w:bCs/>
          <w:spacing w:val="-6"/>
          <w:sz w:val="28"/>
          <w:szCs w:val="28"/>
        </w:rPr>
        <w:t>Практические работы:</w:t>
      </w:r>
    </w:p>
    <w:p w:rsidR="00B10CF1" w:rsidRPr="00E24CF7" w:rsidRDefault="00B10CF1" w:rsidP="00E24CF7">
      <w:pPr>
        <w:numPr>
          <w:ilvl w:val="0"/>
          <w:numId w:val="7"/>
        </w:numPr>
        <w:shd w:val="clear" w:color="auto" w:fill="FFFFFF"/>
        <w:tabs>
          <w:tab w:val="left" w:pos="595"/>
        </w:tabs>
        <w:ind w:left="67" w:firstLine="0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перевалка и пересадка комнатных растений.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b/>
          <w:sz w:val="28"/>
          <w:szCs w:val="28"/>
        </w:rPr>
      </w:pPr>
      <w:r w:rsidRPr="00E24CF7">
        <w:rPr>
          <w:b/>
          <w:sz w:val="28"/>
          <w:szCs w:val="28"/>
        </w:rPr>
        <w:t>Лабораторная работа:</w:t>
      </w:r>
    </w:p>
    <w:p w:rsidR="00B10CF1" w:rsidRPr="00E24CF7" w:rsidRDefault="00B10CF1" w:rsidP="00E24CF7">
      <w:pPr>
        <w:numPr>
          <w:ilvl w:val="0"/>
          <w:numId w:val="7"/>
        </w:numPr>
        <w:shd w:val="clear" w:color="auto" w:fill="FFFFFF"/>
        <w:ind w:left="67" w:firstLine="0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Строение луковицы.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sz w:val="28"/>
          <w:szCs w:val="28"/>
        </w:rPr>
      </w:pPr>
      <w:r w:rsidRPr="00E24CF7">
        <w:rPr>
          <w:b/>
          <w:bCs/>
          <w:sz w:val="28"/>
          <w:szCs w:val="28"/>
        </w:rPr>
        <w:t>Двудольные  растения.</w:t>
      </w:r>
    </w:p>
    <w:p w:rsidR="00B10CF1" w:rsidRPr="00E24CF7" w:rsidRDefault="00B10CF1" w:rsidP="00E24CF7">
      <w:pPr>
        <w:shd w:val="clear" w:color="auto" w:fill="FFFFFF"/>
        <w:ind w:left="67" w:right="24"/>
        <w:jc w:val="both"/>
        <w:rPr>
          <w:sz w:val="28"/>
          <w:szCs w:val="28"/>
        </w:rPr>
      </w:pPr>
      <w:r w:rsidRPr="00E24CF7">
        <w:rPr>
          <w:b/>
          <w:bCs/>
          <w:spacing w:val="-5"/>
          <w:sz w:val="28"/>
          <w:szCs w:val="28"/>
        </w:rPr>
        <w:t xml:space="preserve">Пасленовые. </w:t>
      </w:r>
      <w:proofErr w:type="gramStart"/>
      <w:r w:rsidRPr="00E24CF7">
        <w:rPr>
          <w:spacing w:val="-5"/>
          <w:sz w:val="28"/>
          <w:szCs w:val="28"/>
        </w:rPr>
        <w:t xml:space="preserve">Картофель,  томат-помидор (баклажан, перец — для </w:t>
      </w:r>
      <w:r w:rsidRPr="00E24CF7">
        <w:rPr>
          <w:sz w:val="28"/>
          <w:szCs w:val="28"/>
        </w:rPr>
        <w:t>южных районов), петунья, черный паслен, душистый табак.</w:t>
      </w:r>
      <w:proofErr w:type="gramEnd"/>
    </w:p>
    <w:p w:rsidR="00B10CF1" w:rsidRPr="00E24CF7" w:rsidRDefault="00B10CF1" w:rsidP="00E24CF7">
      <w:pPr>
        <w:shd w:val="clear" w:color="auto" w:fill="FFFFFF"/>
        <w:ind w:left="67"/>
        <w:jc w:val="both"/>
        <w:rPr>
          <w:b/>
          <w:sz w:val="28"/>
          <w:szCs w:val="28"/>
        </w:rPr>
      </w:pPr>
      <w:r w:rsidRPr="00E24CF7">
        <w:rPr>
          <w:b/>
          <w:sz w:val="28"/>
          <w:szCs w:val="28"/>
        </w:rPr>
        <w:t>Лабораторная работа:</w:t>
      </w:r>
    </w:p>
    <w:p w:rsidR="00B10CF1" w:rsidRPr="00E24CF7" w:rsidRDefault="00B10CF1" w:rsidP="00E24CF7">
      <w:pPr>
        <w:numPr>
          <w:ilvl w:val="0"/>
          <w:numId w:val="7"/>
        </w:numPr>
        <w:shd w:val="clear" w:color="auto" w:fill="FFFFFF"/>
        <w:ind w:left="67" w:firstLine="0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Строение клубня картофеля.</w:t>
      </w:r>
    </w:p>
    <w:p w:rsidR="00B10CF1" w:rsidRPr="00E24CF7" w:rsidRDefault="00B10CF1" w:rsidP="00E24CF7">
      <w:pPr>
        <w:shd w:val="clear" w:color="auto" w:fill="FFFFFF"/>
        <w:ind w:left="67" w:right="40"/>
        <w:jc w:val="both"/>
        <w:rPr>
          <w:sz w:val="28"/>
          <w:szCs w:val="28"/>
        </w:rPr>
      </w:pPr>
      <w:r w:rsidRPr="00E24CF7">
        <w:rPr>
          <w:b/>
          <w:bCs/>
          <w:spacing w:val="-5"/>
          <w:sz w:val="28"/>
          <w:szCs w:val="28"/>
        </w:rPr>
        <w:t xml:space="preserve">Бобовые. </w:t>
      </w:r>
      <w:r w:rsidRPr="00E24CF7">
        <w:rPr>
          <w:spacing w:val="-5"/>
          <w:sz w:val="28"/>
          <w:szCs w:val="28"/>
        </w:rPr>
        <w:t>Горох (фасоль, соя — для южных районов). Бобы. Кле</w:t>
      </w:r>
      <w:r w:rsidRPr="00E24CF7">
        <w:rPr>
          <w:spacing w:val="-5"/>
          <w:sz w:val="28"/>
          <w:szCs w:val="28"/>
        </w:rPr>
        <w:softHyphen/>
      </w:r>
      <w:r w:rsidRPr="00E24CF7">
        <w:rPr>
          <w:sz w:val="28"/>
          <w:szCs w:val="28"/>
        </w:rPr>
        <w:t>вер, люпин — кормовые травы.</w:t>
      </w:r>
    </w:p>
    <w:p w:rsidR="00B10CF1" w:rsidRPr="00E24CF7" w:rsidRDefault="00B10CF1" w:rsidP="00E24CF7">
      <w:pPr>
        <w:shd w:val="clear" w:color="auto" w:fill="FFFFFF"/>
        <w:ind w:left="67" w:right="38"/>
        <w:jc w:val="both"/>
        <w:rPr>
          <w:sz w:val="28"/>
          <w:szCs w:val="28"/>
        </w:rPr>
      </w:pPr>
      <w:r w:rsidRPr="00E24CF7">
        <w:rPr>
          <w:b/>
          <w:bCs/>
          <w:spacing w:val="-1"/>
          <w:sz w:val="28"/>
          <w:szCs w:val="28"/>
        </w:rPr>
        <w:t xml:space="preserve">Розоцветные. </w:t>
      </w:r>
      <w:r w:rsidRPr="00E24CF7">
        <w:rPr>
          <w:spacing w:val="-1"/>
          <w:sz w:val="28"/>
          <w:szCs w:val="28"/>
        </w:rPr>
        <w:t>Яблоня, груша, вишня, малина, шиповник, садо</w:t>
      </w:r>
      <w:r w:rsidRPr="00E24CF7">
        <w:rPr>
          <w:spacing w:val="-1"/>
          <w:sz w:val="28"/>
          <w:szCs w:val="28"/>
        </w:rPr>
        <w:softHyphen/>
      </w:r>
      <w:r w:rsidRPr="00E24CF7">
        <w:rPr>
          <w:sz w:val="28"/>
          <w:szCs w:val="28"/>
        </w:rPr>
        <w:t>вая земляника (персик, абрикос — для южных районов).</w:t>
      </w:r>
    </w:p>
    <w:p w:rsidR="00B10CF1" w:rsidRPr="00E24CF7" w:rsidRDefault="00B10CF1" w:rsidP="00E24CF7">
      <w:pPr>
        <w:shd w:val="clear" w:color="auto" w:fill="FFFFFF"/>
        <w:ind w:left="67" w:right="29"/>
        <w:jc w:val="both"/>
        <w:rPr>
          <w:sz w:val="28"/>
          <w:szCs w:val="28"/>
        </w:rPr>
      </w:pPr>
      <w:r w:rsidRPr="00E24CF7">
        <w:rPr>
          <w:bCs/>
          <w:spacing w:val="-2"/>
          <w:sz w:val="28"/>
          <w:szCs w:val="28"/>
        </w:rPr>
        <w:t>Биологические особенности растений сада</w:t>
      </w:r>
      <w:r w:rsidRPr="00E24CF7">
        <w:rPr>
          <w:b/>
          <w:bCs/>
          <w:spacing w:val="-2"/>
          <w:sz w:val="28"/>
          <w:szCs w:val="28"/>
        </w:rPr>
        <w:t xml:space="preserve">. </w:t>
      </w:r>
      <w:r w:rsidRPr="00E24CF7">
        <w:rPr>
          <w:spacing w:val="-2"/>
          <w:sz w:val="28"/>
          <w:szCs w:val="28"/>
        </w:rPr>
        <w:t>Особенности раз</w:t>
      </w:r>
      <w:r w:rsidRPr="00E24CF7">
        <w:rPr>
          <w:spacing w:val="-2"/>
          <w:sz w:val="28"/>
          <w:szCs w:val="28"/>
        </w:rPr>
        <w:softHyphen/>
      </w:r>
      <w:r w:rsidRPr="00E24CF7">
        <w:rPr>
          <w:sz w:val="28"/>
          <w:szCs w:val="28"/>
        </w:rPr>
        <w:t>множения яблони, малины, земляники. Созревание плодов и ягод садовых растений, их уборка и использование.</w:t>
      </w:r>
    </w:p>
    <w:p w:rsidR="00B10CF1" w:rsidRPr="00E24CF7" w:rsidRDefault="00B10CF1" w:rsidP="00E24CF7">
      <w:pPr>
        <w:shd w:val="clear" w:color="auto" w:fill="FFFFFF"/>
        <w:ind w:left="67" w:right="43"/>
        <w:jc w:val="both"/>
        <w:rPr>
          <w:sz w:val="28"/>
          <w:szCs w:val="28"/>
        </w:rPr>
      </w:pPr>
      <w:r w:rsidRPr="00E24CF7">
        <w:rPr>
          <w:b/>
          <w:bCs/>
          <w:spacing w:val="-5"/>
          <w:sz w:val="28"/>
          <w:szCs w:val="28"/>
        </w:rPr>
        <w:t xml:space="preserve">Сложноцветные. </w:t>
      </w:r>
      <w:r w:rsidRPr="00E24CF7">
        <w:rPr>
          <w:spacing w:val="-5"/>
          <w:sz w:val="28"/>
          <w:szCs w:val="28"/>
        </w:rPr>
        <w:t>Подсолнечник. Ноготки, бархатцы — однолет</w:t>
      </w:r>
      <w:r w:rsidRPr="00E24CF7">
        <w:rPr>
          <w:spacing w:val="-5"/>
          <w:sz w:val="28"/>
          <w:szCs w:val="28"/>
        </w:rPr>
        <w:softHyphen/>
      </w:r>
      <w:r w:rsidRPr="00E24CF7">
        <w:rPr>
          <w:spacing w:val="-1"/>
          <w:sz w:val="28"/>
          <w:szCs w:val="28"/>
        </w:rPr>
        <w:t>ние цветочные растения. Маргаритка — двулетнее растение. Геор</w:t>
      </w:r>
      <w:r w:rsidRPr="00E24CF7">
        <w:rPr>
          <w:spacing w:val="-1"/>
          <w:sz w:val="28"/>
          <w:szCs w:val="28"/>
        </w:rPr>
        <w:softHyphen/>
      </w:r>
      <w:r w:rsidRPr="00E24CF7">
        <w:rPr>
          <w:spacing w:val="-4"/>
          <w:sz w:val="28"/>
          <w:szCs w:val="28"/>
        </w:rPr>
        <w:t>гин — многолетнее растение. Особенности внешнего строения слож</w:t>
      </w:r>
      <w:r w:rsidRPr="00E24CF7">
        <w:rPr>
          <w:spacing w:val="-4"/>
          <w:sz w:val="28"/>
          <w:szCs w:val="28"/>
        </w:rPr>
        <w:softHyphen/>
      </w:r>
      <w:r w:rsidRPr="00E24CF7">
        <w:rPr>
          <w:sz w:val="28"/>
          <w:szCs w:val="28"/>
        </w:rPr>
        <w:t>ноцветных. Агротехника выращивания подсолнечника. Использо</w:t>
      </w:r>
      <w:r w:rsidRPr="00E24CF7">
        <w:rPr>
          <w:sz w:val="28"/>
          <w:szCs w:val="28"/>
        </w:rPr>
        <w:softHyphen/>
        <w:t>вание человеком.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sz w:val="28"/>
          <w:szCs w:val="28"/>
        </w:rPr>
      </w:pPr>
      <w:r w:rsidRPr="00E24CF7">
        <w:rPr>
          <w:b/>
          <w:bCs/>
          <w:spacing w:val="-6"/>
          <w:sz w:val="28"/>
          <w:szCs w:val="28"/>
        </w:rPr>
        <w:t>Практические работы:</w:t>
      </w:r>
    </w:p>
    <w:p w:rsidR="00B10CF1" w:rsidRPr="00E24CF7" w:rsidRDefault="00B10CF1" w:rsidP="00E24CF7">
      <w:pPr>
        <w:numPr>
          <w:ilvl w:val="0"/>
          <w:numId w:val="7"/>
        </w:numPr>
        <w:shd w:val="clear" w:color="auto" w:fill="FFFFFF"/>
        <w:tabs>
          <w:tab w:val="left" w:pos="595"/>
        </w:tabs>
        <w:ind w:left="67" w:firstLine="0"/>
        <w:jc w:val="both"/>
        <w:rPr>
          <w:sz w:val="28"/>
          <w:szCs w:val="28"/>
        </w:rPr>
      </w:pPr>
      <w:r w:rsidRPr="00E24CF7">
        <w:rPr>
          <w:spacing w:val="-2"/>
          <w:sz w:val="28"/>
          <w:szCs w:val="28"/>
        </w:rPr>
        <w:t>в саду, на школьном учебно-опытном участке;</w:t>
      </w:r>
    </w:p>
    <w:p w:rsidR="00B10CF1" w:rsidRPr="00E24CF7" w:rsidRDefault="00B10CF1" w:rsidP="00E24CF7">
      <w:pPr>
        <w:numPr>
          <w:ilvl w:val="0"/>
          <w:numId w:val="7"/>
        </w:numPr>
        <w:shd w:val="clear" w:color="auto" w:fill="FFFFFF"/>
        <w:tabs>
          <w:tab w:val="left" w:pos="595"/>
        </w:tabs>
        <w:ind w:left="67" w:firstLine="0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вскапывание приствольных кругов;</w:t>
      </w:r>
    </w:p>
    <w:p w:rsidR="00B10CF1" w:rsidRPr="00E24CF7" w:rsidRDefault="00B10CF1" w:rsidP="00E24CF7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67" w:right="5" w:firstLine="0"/>
        <w:jc w:val="both"/>
        <w:rPr>
          <w:sz w:val="28"/>
          <w:szCs w:val="28"/>
        </w:rPr>
      </w:pPr>
      <w:r w:rsidRPr="00E24CF7">
        <w:rPr>
          <w:spacing w:val="-1"/>
          <w:sz w:val="28"/>
          <w:szCs w:val="28"/>
        </w:rPr>
        <w:t xml:space="preserve">рыхление междурядий, прополка и другие работы в саду и на </w:t>
      </w:r>
      <w:r w:rsidRPr="00E24CF7">
        <w:rPr>
          <w:sz w:val="28"/>
          <w:szCs w:val="28"/>
        </w:rPr>
        <w:t>участке.</w:t>
      </w:r>
    </w:p>
    <w:p w:rsidR="00B10CF1" w:rsidRPr="00E24CF7" w:rsidRDefault="00B10CF1" w:rsidP="00E24CF7">
      <w:pPr>
        <w:shd w:val="clear" w:color="auto" w:fill="FFFFFF"/>
        <w:ind w:left="67"/>
        <w:jc w:val="both"/>
        <w:rPr>
          <w:sz w:val="28"/>
          <w:szCs w:val="28"/>
        </w:rPr>
      </w:pPr>
      <w:r w:rsidRPr="00E24CF7">
        <w:rPr>
          <w:b/>
          <w:bCs/>
          <w:spacing w:val="-5"/>
          <w:sz w:val="28"/>
          <w:szCs w:val="28"/>
        </w:rPr>
        <w:t>Экскурсия:</w:t>
      </w:r>
    </w:p>
    <w:p w:rsidR="00B10CF1" w:rsidRPr="00E24CF7" w:rsidRDefault="00B10CF1" w:rsidP="00E24CF7">
      <w:pPr>
        <w:numPr>
          <w:ilvl w:val="0"/>
          <w:numId w:val="8"/>
        </w:numPr>
        <w:shd w:val="clear" w:color="auto" w:fill="FFFFFF"/>
        <w:tabs>
          <w:tab w:val="left" w:pos="562"/>
        </w:tabs>
        <w:ind w:left="67" w:firstLine="0"/>
        <w:jc w:val="both"/>
        <w:rPr>
          <w:sz w:val="28"/>
          <w:szCs w:val="28"/>
        </w:rPr>
      </w:pPr>
      <w:r w:rsidRPr="00E24CF7">
        <w:rPr>
          <w:spacing w:val="-2"/>
          <w:sz w:val="28"/>
          <w:szCs w:val="28"/>
        </w:rPr>
        <w:t>Весенние работы в саду.</w:t>
      </w:r>
    </w:p>
    <w:p w:rsidR="00B10CF1" w:rsidRPr="00E24CF7" w:rsidRDefault="00B10CF1" w:rsidP="00E24CF7">
      <w:pPr>
        <w:shd w:val="clear" w:color="auto" w:fill="FFFFFF"/>
        <w:ind w:left="67" w:right="14"/>
        <w:jc w:val="both"/>
        <w:rPr>
          <w:sz w:val="28"/>
          <w:szCs w:val="28"/>
        </w:rPr>
      </w:pPr>
      <w:r w:rsidRPr="00E24CF7">
        <w:rPr>
          <w:b/>
          <w:bCs/>
          <w:spacing w:val="-2"/>
          <w:sz w:val="28"/>
          <w:szCs w:val="28"/>
        </w:rPr>
        <w:t xml:space="preserve">Обобщение. </w:t>
      </w:r>
      <w:r w:rsidRPr="00E24CF7">
        <w:rPr>
          <w:spacing w:val="-2"/>
          <w:sz w:val="28"/>
          <w:szCs w:val="28"/>
        </w:rPr>
        <w:t>Растение — живой организм. Обобщение матери</w:t>
      </w:r>
      <w:r w:rsidRPr="00E24CF7">
        <w:rPr>
          <w:spacing w:val="-2"/>
          <w:sz w:val="28"/>
          <w:szCs w:val="28"/>
        </w:rPr>
        <w:softHyphen/>
      </w:r>
      <w:r w:rsidRPr="00E24CF7">
        <w:rPr>
          <w:sz w:val="28"/>
          <w:szCs w:val="28"/>
        </w:rPr>
        <w:t>ала о растениях.</w:t>
      </w:r>
    </w:p>
    <w:p w:rsidR="00B10CF1" w:rsidRPr="00E24CF7" w:rsidRDefault="00B10CF1" w:rsidP="00E24CF7">
      <w:pPr>
        <w:shd w:val="clear" w:color="auto" w:fill="FFFFFF"/>
        <w:ind w:left="24" w:right="442"/>
        <w:jc w:val="both"/>
        <w:rPr>
          <w:b/>
          <w:sz w:val="28"/>
          <w:szCs w:val="28"/>
        </w:rPr>
      </w:pPr>
      <w:r w:rsidRPr="00E24CF7">
        <w:rPr>
          <w:b/>
          <w:sz w:val="28"/>
          <w:szCs w:val="28"/>
        </w:rPr>
        <w:t>Основные требования к знаниям и умениям обучающихся:</w:t>
      </w:r>
    </w:p>
    <w:p w:rsidR="00B10CF1" w:rsidRPr="00E24CF7" w:rsidRDefault="00B10CF1" w:rsidP="00E24CF7">
      <w:pPr>
        <w:shd w:val="clear" w:color="auto" w:fill="FFFFFF"/>
        <w:ind w:left="24" w:right="442"/>
        <w:jc w:val="both"/>
        <w:rPr>
          <w:b/>
          <w:sz w:val="28"/>
          <w:szCs w:val="28"/>
        </w:rPr>
      </w:pPr>
      <w:r w:rsidRPr="00E24CF7">
        <w:rPr>
          <w:b/>
          <w:bCs/>
          <w:i/>
          <w:iCs/>
          <w:sz w:val="28"/>
          <w:szCs w:val="28"/>
        </w:rPr>
        <w:t xml:space="preserve">Обучающиеся </w:t>
      </w:r>
      <w:r w:rsidRPr="00E24CF7">
        <w:rPr>
          <w:b/>
          <w:i/>
          <w:iCs/>
          <w:sz w:val="28"/>
          <w:szCs w:val="28"/>
        </w:rPr>
        <w:t>должны знать:</w:t>
      </w:r>
    </w:p>
    <w:p w:rsidR="00B10CF1" w:rsidRPr="00E24CF7" w:rsidRDefault="00B10CF1" w:rsidP="00E24CF7">
      <w:pPr>
        <w:shd w:val="clear" w:color="auto" w:fill="FFFFFF"/>
        <w:ind w:left="5" w:firstLine="341"/>
        <w:jc w:val="both"/>
        <w:rPr>
          <w:sz w:val="28"/>
          <w:szCs w:val="28"/>
        </w:rPr>
      </w:pPr>
      <w:r w:rsidRPr="00E24CF7">
        <w:rPr>
          <w:sz w:val="28"/>
          <w:szCs w:val="28"/>
        </w:rPr>
        <w:t xml:space="preserve">названия некоторых бактерий, грибов, а также растений из их </w:t>
      </w:r>
      <w:r w:rsidRPr="00E24CF7">
        <w:rPr>
          <w:spacing w:val="-1"/>
          <w:sz w:val="28"/>
          <w:szCs w:val="28"/>
        </w:rPr>
        <w:t xml:space="preserve">основных групп: мхов, папоротников, голосеменных и цветковых; </w:t>
      </w:r>
      <w:r w:rsidRPr="00E24CF7">
        <w:rPr>
          <w:spacing w:val="-2"/>
          <w:sz w:val="28"/>
          <w:szCs w:val="28"/>
        </w:rPr>
        <w:t xml:space="preserve">строение и общие биологические особенности цветковых растений; </w:t>
      </w:r>
      <w:r w:rsidRPr="00E24CF7">
        <w:rPr>
          <w:sz w:val="28"/>
          <w:szCs w:val="28"/>
        </w:rPr>
        <w:t>разницу цветков и соцветий;</w:t>
      </w:r>
    </w:p>
    <w:p w:rsidR="00B10CF1" w:rsidRPr="00E24CF7" w:rsidRDefault="00B10CF1" w:rsidP="00E24CF7">
      <w:pPr>
        <w:shd w:val="clear" w:color="auto" w:fill="FFFFFF"/>
        <w:ind w:right="19" w:firstLine="346"/>
        <w:jc w:val="both"/>
        <w:rPr>
          <w:sz w:val="28"/>
          <w:szCs w:val="28"/>
        </w:rPr>
      </w:pPr>
      <w:r w:rsidRPr="00E24CF7">
        <w:rPr>
          <w:spacing w:val="-1"/>
          <w:sz w:val="28"/>
          <w:szCs w:val="28"/>
        </w:rPr>
        <w:t>некоторые биологические особенности, а также приемы возде</w:t>
      </w:r>
      <w:r w:rsidRPr="00E24CF7">
        <w:rPr>
          <w:spacing w:val="-1"/>
          <w:sz w:val="28"/>
          <w:szCs w:val="28"/>
        </w:rPr>
        <w:softHyphen/>
        <w:t>лывания наиболее распространенных сельскохозяйственных расте</w:t>
      </w:r>
      <w:r w:rsidRPr="00E24CF7">
        <w:rPr>
          <w:spacing w:val="-1"/>
          <w:sz w:val="28"/>
          <w:szCs w:val="28"/>
        </w:rPr>
        <w:softHyphen/>
      </w:r>
      <w:r w:rsidRPr="00E24CF7">
        <w:rPr>
          <w:sz w:val="28"/>
          <w:szCs w:val="28"/>
        </w:rPr>
        <w:t>ний, особенно местных;</w:t>
      </w:r>
    </w:p>
    <w:p w:rsidR="00B10CF1" w:rsidRPr="00E24CF7" w:rsidRDefault="00B10CF1" w:rsidP="00E24CF7">
      <w:pPr>
        <w:shd w:val="clear" w:color="auto" w:fill="FFFFFF"/>
        <w:ind w:left="5" w:firstLine="341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разницу ядовитых и съедобных грибов; знать вред бактерий и способы предохранения от заражения ими.</w:t>
      </w:r>
    </w:p>
    <w:p w:rsidR="00B10CF1" w:rsidRPr="00E24CF7" w:rsidRDefault="00B10CF1" w:rsidP="00E24CF7">
      <w:pPr>
        <w:shd w:val="clear" w:color="auto" w:fill="FFFFFF"/>
        <w:jc w:val="both"/>
        <w:rPr>
          <w:sz w:val="28"/>
          <w:szCs w:val="28"/>
        </w:rPr>
      </w:pPr>
      <w:r w:rsidRPr="00E24CF7">
        <w:rPr>
          <w:b/>
          <w:bCs/>
          <w:i/>
          <w:iCs/>
          <w:sz w:val="28"/>
          <w:szCs w:val="28"/>
        </w:rPr>
        <w:lastRenderedPageBreak/>
        <w:t xml:space="preserve">Обучающиеся </w:t>
      </w:r>
      <w:r w:rsidRPr="00E24CF7">
        <w:rPr>
          <w:b/>
          <w:i/>
          <w:iCs/>
          <w:sz w:val="28"/>
          <w:szCs w:val="28"/>
        </w:rPr>
        <w:t>должны уметь:</w:t>
      </w:r>
    </w:p>
    <w:p w:rsidR="00B10CF1" w:rsidRPr="00E24CF7" w:rsidRDefault="00B10CF1" w:rsidP="00E24CF7">
      <w:pPr>
        <w:shd w:val="clear" w:color="auto" w:fill="FFFFFF"/>
        <w:ind w:left="10" w:right="14" w:firstLine="336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отличать цветковые растения от других групп (мхов, папорот</w:t>
      </w:r>
      <w:r w:rsidRPr="00E24CF7">
        <w:rPr>
          <w:sz w:val="28"/>
          <w:szCs w:val="28"/>
        </w:rPr>
        <w:softHyphen/>
        <w:t>ников, голосеменных);</w:t>
      </w:r>
    </w:p>
    <w:p w:rsidR="00B10CF1" w:rsidRPr="00E24CF7" w:rsidRDefault="00B10CF1" w:rsidP="00E24CF7">
      <w:pPr>
        <w:shd w:val="clear" w:color="auto" w:fill="FFFFFF"/>
        <w:ind w:left="10" w:right="19" w:firstLine="336"/>
        <w:jc w:val="both"/>
        <w:rPr>
          <w:sz w:val="28"/>
          <w:szCs w:val="28"/>
        </w:rPr>
      </w:pPr>
      <w:r w:rsidRPr="00E24CF7">
        <w:rPr>
          <w:spacing w:val="-3"/>
          <w:sz w:val="28"/>
          <w:szCs w:val="28"/>
        </w:rPr>
        <w:t>приводить примеры растений некоторых групп (бобовых, розоц</w:t>
      </w:r>
      <w:r w:rsidRPr="00E24CF7">
        <w:rPr>
          <w:spacing w:val="-3"/>
          <w:sz w:val="28"/>
          <w:szCs w:val="28"/>
        </w:rPr>
        <w:softHyphen/>
      </w:r>
      <w:r w:rsidRPr="00E24CF7">
        <w:rPr>
          <w:sz w:val="28"/>
          <w:szCs w:val="28"/>
        </w:rPr>
        <w:t>ветных, сложноцветных);</w:t>
      </w:r>
    </w:p>
    <w:p w:rsidR="00B10CF1" w:rsidRPr="00E24CF7" w:rsidRDefault="00B10CF1" w:rsidP="00E24CF7">
      <w:pPr>
        <w:shd w:val="clear" w:color="auto" w:fill="FFFFFF"/>
        <w:ind w:left="10" w:right="14" w:firstLine="336"/>
        <w:jc w:val="both"/>
        <w:rPr>
          <w:sz w:val="28"/>
          <w:szCs w:val="28"/>
        </w:rPr>
      </w:pPr>
      <w:r w:rsidRPr="00E24CF7">
        <w:rPr>
          <w:spacing w:val="-1"/>
          <w:sz w:val="28"/>
          <w:szCs w:val="28"/>
        </w:rPr>
        <w:t xml:space="preserve">различать органы у цветкового растения (цветок, лист, стебель, </w:t>
      </w:r>
      <w:r w:rsidRPr="00E24CF7">
        <w:rPr>
          <w:sz w:val="28"/>
          <w:szCs w:val="28"/>
        </w:rPr>
        <w:t>корень);</w:t>
      </w:r>
    </w:p>
    <w:p w:rsidR="00B10CF1" w:rsidRPr="00E24CF7" w:rsidRDefault="00B10CF1" w:rsidP="00E24CF7">
      <w:pPr>
        <w:shd w:val="clear" w:color="auto" w:fill="FFFFFF"/>
        <w:ind w:left="10" w:firstLine="331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различать однодольные и двудольные растения по строению корней, листьев (жилкование), плодов и семян; приводить приме</w:t>
      </w:r>
      <w:r w:rsidRPr="00E24CF7">
        <w:rPr>
          <w:sz w:val="28"/>
          <w:szCs w:val="28"/>
        </w:rPr>
        <w:softHyphen/>
        <w:t>ры однодольных и двудольных растений;</w:t>
      </w:r>
    </w:p>
    <w:p w:rsidR="00B10CF1" w:rsidRPr="00E24CF7" w:rsidRDefault="00B10CF1" w:rsidP="00E24CF7">
      <w:pPr>
        <w:shd w:val="clear" w:color="auto" w:fill="FFFFFF"/>
        <w:ind w:left="14" w:firstLine="336"/>
        <w:jc w:val="both"/>
        <w:rPr>
          <w:sz w:val="28"/>
          <w:szCs w:val="28"/>
        </w:rPr>
      </w:pPr>
      <w:r w:rsidRPr="00E24CF7">
        <w:rPr>
          <w:spacing w:val="-3"/>
          <w:sz w:val="28"/>
          <w:szCs w:val="28"/>
        </w:rPr>
        <w:t xml:space="preserve">выращивать некоторые цветочно-декоративные растения (в саду </w:t>
      </w:r>
      <w:r w:rsidRPr="00E24CF7">
        <w:rPr>
          <w:sz w:val="28"/>
          <w:szCs w:val="28"/>
        </w:rPr>
        <w:t>и дома);</w:t>
      </w:r>
    </w:p>
    <w:p w:rsidR="00B10CF1" w:rsidRPr="00E24CF7" w:rsidRDefault="00B10CF1" w:rsidP="00E24CF7">
      <w:pPr>
        <w:shd w:val="clear" w:color="auto" w:fill="FFFFFF"/>
        <w:tabs>
          <w:tab w:val="left" w:pos="590"/>
        </w:tabs>
        <w:jc w:val="both"/>
        <w:rPr>
          <w:bCs/>
          <w:sz w:val="28"/>
          <w:szCs w:val="28"/>
        </w:rPr>
      </w:pPr>
      <w:r w:rsidRPr="00E24CF7">
        <w:rPr>
          <w:sz w:val="28"/>
          <w:szCs w:val="28"/>
        </w:rPr>
        <w:t>различать грибы и растения.</w:t>
      </w:r>
      <w:r w:rsidRPr="00E24CF7">
        <w:rPr>
          <w:bCs/>
          <w:sz w:val="28"/>
          <w:szCs w:val="28"/>
        </w:rPr>
        <w:t xml:space="preserve"> </w:t>
      </w:r>
      <w:r w:rsidRPr="00E24CF7">
        <w:rPr>
          <w:bCs/>
          <w:sz w:val="28"/>
          <w:szCs w:val="28"/>
        </w:rPr>
        <w:tab/>
      </w:r>
    </w:p>
    <w:p w:rsidR="00B10CF1" w:rsidRPr="00E24CF7" w:rsidRDefault="00B10CF1" w:rsidP="00CD377C">
      <w:pPr>
        <w:suppressAutoHyphens/>
        <w:overflowPunct w:val="0"/>
        <w:ind w:firstLine="709"/>
        <w:jc w:val="both"/>
        <w:rPr>
          <w:sz w:val="28"/>
          <w:szCs w:val="28"/>
        </w:rPr>
      </w:pPr>
      <w:r w:rsidRPr="00E24CF7">
        <w:rPr>
          <w:sz w:val="28"/>
          <w:szCs w:val="28"/>
        </w:rPr>
        <w:t>Количество часов, предусмотренных учебным планом –</w:t>
      </w:r>
      <w:r w:rsidR="00E24CF7">
        <w:rPr>
          <w:sz w:val="28"/>
          <w:szCs w:val="28"/>
        </w:rPr>
        <w:t>68</w:t>
      </w:r>
      <w:r w:rsidRPr="00E24CF7">
        <w:rPr>
          <w:sz w:val="28"/>
          <w:szCs w:val="28"/>
        </w:rPr>
        <w:t xml:space="preserve">часов в учебном году (2 часа в неделю), по годовому календарному графику – 68 часов </w:t>
      </w:r>
      <w:r w:rsidR="00081D89">
        <w:rPr>
          <w:sz w:val="28"/>
          <w:szCs w:val="28"/>
        </w:rPr>
        <w:t xml:space="preserve"> в 7 классе</w:t>
      </w:r>
      <w:r w:rsidRPr="00E24CF7">
        <w:rPr>
          <w:sz w:val="28"/>
          <w:szCs w:val="28"/>
        </w:rPr>
        <w:t>.</w:t>
      </w:r>
    </w:p>
    <w:p w:rsidR="00B10CF1" w:rsidRPr="00E24CF7" w:rsidRDefault="00B10CF1" w:rsidP="00E24CF7">
      <w:pPr>
        <w:suppressAutoHyphens/>
        <w:snapToGrid w:val="0"/>
        <w:jc w:val="both"/>
        <w:rPr>
          <w:sz w:val="28"/>
          <w:szCs w:val="28"/>
        </w:rPr>
      </w:pPr>
      <w:r w:rsidRPr="00081D89">
        <w:rPr>
          <w:bCs/>
          <w:sz w:val="28"/>
          <w:szCs w:val="28"/>
        </w:rPr>
        <w:t>Формы организации учебного процесса</w:t>
      </w:r>
      <w:r w:rsidRPr="00E24CF7">
        <w:rPr>
          <w:b/>
          <w:bCs/>
          <w:sz w:val="28"/>
          <w:szCs w:val="28"/>
        </w:rPr>
        <w:t xml:space="preserve"> – </w:t>
      </w:r>
      <w:r w:rsidR="00081D89">
        <w:rPr>
          <w:sz w:val="28"/>
          <w:szCs w:val="28"/>
        </w:rPr>
        <w:t>урок</w:t>
      </w:r>
    </w:p>
    <w:p w:rsidR="00B10CF1" w:rsidRPr="00CD377C" w:rsidRDefault="00B10CF1" w:rsidP="00CD377C">
      <w:pPr>
        <w:suppressAutoHyphens/>
        <w:snapToGrid w:val="0"/>
        <w:jc w:val="both"/>
        <w:rPr>
          <w:bCs/>
          <w:color w:val="000000"/>
          <w:sz w:val="28"/>
          <w:szCs w:val="28"/>
        </w:rPr>
      </w:pPr>
      <w:r w:rsidRPr="00081D89">
        <w:rPr>
          <w:bCs/>
          <w:color w:val="000000"/>
          <w:sz w:val="28"/>
          <w:szCs w:val="28"/>
        </w:rPr>
        <w:t>Формы учебной деятельности</w:t>
      </w:r>
      <w:r w:rsidRPr="00E24CF7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E24CF7">
        <w:rPr>
          <w:b/>
          <w:bCs/>
          <w:color w:val="000000"/>
          <w:sz w:val="28"/>
          <w:szCs w:val="28"/>
        </w:rPr>
        <w:t>–</w:t>
      </w:r>
      <w:r w:rsidRPr="00E24CF7">
        <w:rPr>
          <w:bCs/>
          <w:color w:val="000000"/>
          <w:sz w:val="28"/>
          <w:szCs w:val="28"/>
        </w:rPr>
        <w:t>и</w:t>
      </w:r>
      <w:proofErr w:type="gramEnd"/>
      <w:r w:rsidRPr="00E24CF7">
        <w:rPr>
          <w:bCs/>
          <w:color w:val="000000"/>
          <w:sz w:val="28"/>
          <w:szCs w:val="28"/>
        </w:rPr>
        <w:t>ндивидуальная.</w:t>
      </w:r>
    </w:p>
    <w:p w:rsidR="00B10CF1" w:rsidRPr="00E24CF7" w:rsidRDefault="00B10CF1" w:rsidP="00E24CF7">
      <w:pPr>
        <w:jc w:val="both"/>
        <w:rPr>
          <w:sz w:val="28"/>
          <w:szCs w:val="28"/>
        </w:rPr>
      </w:pPr>
      <w:r w:rsidRPr="00E24CF7">
        <w:rPr>
          <w:sz w:val="28"/>
          <w:szCs w:val="28"/>
        </w:rPr>
        <w:t xml:space="preserve">Для реализации программного содержания используется следующий </w:t>
      </w:r>
      <w:r w:rsidRPr="00E24CF7">
        <w:rPr>
          <w:b/>
          <w:sz w:val="28"/>
          <w:szCs w:val="28"/>
        </w:rPr>
        <w:t>учебно-методический комплект:</w:t>
      </w:r>
      <w:r w:rsidRPr="00E24CF7">
        <w:rPr>
          <w:sz w:val="28"/>
          <w:szCs w:val="28"/>
        </w:rPr>
        <w:t xml:space="preserve"> З.А. </w:t>
      </w:r>
      <w:proofErr w:type="spellStart"/>
      <w:r w:rsidRPr="00E24CF7">
        <w:rPr>
          <w:sz w:val="28"/>
          <w:szCs w:val="28"/>
        </w:rPr>
        <w:t>Клепинина</w:t>
      </w:r>
      <w:proofErr w:type="spellEnd"/>
      <w:r w:rsidRPr="00E24CF7">
        <w:rPr>
          <w:sz w:val="28"/>
          <w:szCs w:val="28"/>
        </w:rPr>
        <w:t xml:space="preserve">  Биология. Растения. Бактерии. Грибы.  7 класс.- М.: Просвещение, 2005 г.</w:t>
      </w:r>
    </w:p>
    <w:p w:rsidR="00E24CF7" w:rsidRPr="00E24CF7" w:rsidRDefault="00B10CF1" w:rsidP="00E24CF7">
      <w:pPr>
        <w:shd w:val="clear" w:color="auto" w:fill="FFFFFF"/>
        <w:tabs>
          <w:tab w:val="left" w:pos="528"/>
        </w:tabs>
        <w:ind w:left="360"/>
        <w:jc w:val="both"/>
        <w:rPr>
          <w:b/>
          <w:sz w:val="28"/>
          <w:szCs w:val="28"/>
        </w:rPr>
      </w:pPr>
      <w:r w:rsidRPr="00E24CF7">
        <w:rPr>
          <w:b/>
          <w:sz w:val="28"/>
          <w:szCs w:val="28"/>
        </w:rPr>
        <w:t xml:space="preserve"> </w:t>
      </w:r>
      <w:r w:rsidR="00E24CF7">
        <w:rPr>
          <w:b/>
          <w:sz w:val="28"/>
          <w:szCs w:val="28"/>
        </w:rPr>
        <w:t>Л</w:t>
      </w:r>
      <w:r w:rsidR="00E24CF7" w:rsidRPr="00E24CF7">
        <w:rPr>
          <w:b/>
          <w:sz w:val="28"/>
          <w:szCs w:val="28"/>
        </w:rPr>
        <w:t>итература:</w:t>
      </w:r>
    </w:p>
    <w:p w:rsidR="00E24CF7" w:rsidRPr="00E24CF7" w:rsidRDefault="00E24CF7" w:rsidP="00E24CF7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E24CF7">
        <w:rPr>
          <w:sz w:val="28"/>
          <w:szCs w:val="28"/>
        </w:rPr>
        <w:t xml:space="preserve">Авторская программа «Биология» 7 класс для специальных (коррекционных) образовательных учреждений VIII вида (В.В. </w:t>
      </w:r>
      <w:proofErr w:type="spellStart"/>
      <w:r w:rsidRPr="00E24CF7">
        <w:rPr>
          <w:sz w:val="28"/>
          <w:szCs w:val="28"/>
        </w:rPr>
        <w:t>Сивоглазов</w:t>
      </w:r>
      <w:proofErr w:type="spellEnd"/>
      <w:r w:rsidRPr="00E24CF7">
        <w:rPr>
          <w:sz w:val="28"/>
          <w:szCs w:val="28"/>
        </w:rPr>
        <w:t xml:space="preserve">). Москва «Гуманитарный издательский центр </w:t>
      </w:r>
      <w:proofErr w:type="spellStart"/>
      <w:r w:rsidRPr="00E24CF7">
        <w:rPr>
          <w:sz w:val="28"/>
          <w:szCs w:val="28"/>
        </w:rPr>
        <w:t>Владос</w:t>
      </w:r>
      <w:proofErr w:type="spellEnd"/>
      <w:r w:rsidRPr="00E24CF7">
        <w:rPr>
          <w:sz w:val="28"/>
          <w:szCs w:val="28"/>
        </w:rPr>
        <w:t>» 2000.</w:t>
      </w:r>
    </w:p>
    <w:p w:rsidR="00E24CF7" w:rsidRPr="00E24CF7" w:rsidRDefault="00E24CF7" w:rsidP="00E24CF7">
      <w:pPr>
        <w:numPr>
          <w:ilvl w:val="0"/>
          <w:numId w:val="10"/>
        </w:numPr>
        <w:jc w:val="both"/>
        <w:rPr>
          <w:sz w:val="28"/>
          <w:szCs w:val="28"/>
        </w:rPr>
      </w:pPr>
      <w:proofErr w:type="gramStart"/>
      <w:r w:rsidRPr="00E24CF7">
        <w:rPr>
          <w:sz w:val="28"/>
          <w:szCs w:val="28"/>
        </w:rPr>
        <w:t>Биология. 6-7 классы:  нестандартные уроки и мероприятия (КВН, устный журнал, праздники, викторины, загадки, кроссворды, интеллектуально-игровые задания) / составитель Н.А. Касаткина.</w:t>
      </w:r>
      <w:proofErr w:type="gramEnd"/>
      <w:r w:rsidRPr="00E24CF7">
        <w:rPr>
          <w:sz w:val="28"/>
          <w:szCs w:val="28"/>
        </w:rPr>
        <w:t xml:space="preserve"> –  Волгоград: Учитель, 2007.</w:t>
      </w:r>
    </w:p>
    <w:p w:rsidR="00E24CF7" w:rsidRPr="00E24CF7" w:rsidRDefault="00E24CF7" w:rsidP="00E24CF7">
      <w:pPr>
        <w:numPr>
          <w:ilvl w:val="0"/>
          <w:numId w:val="10"/>
        </w:numPr>
        <w:jc w:val="both"/>
        <w:rPr>
          <w:sz w:val="28"/>
          <w:szCs w:val="28"/>
        </w:rPr>
      </w:pPr>
      <w:r w:rsidRPr="00E24CF7">
        <w:rPr>
          <w:sz w:val="28"/>
          <w:szCs w:val="28"/>
        </w:rPr>
        <w:t xml:space="preserve">Универсальное учебное пособие. А.Скворцов. А. Никишов, В. </w:t>
      </w:r>
      <w:proofErr w:type="spellStart"/>
      <w:r w:rsidRPr="00E24CF7">
        <w:rPr>
          <w:sz w:val="28"/>
          <w:szCs w:val="28"/>
        </w:rPr>
        <w:t>Рохлов</w:t>
      </w:r>
      <w:proofErr w:type="spellEnd"/>
      <w:r w:rsidRPr="00E24CF7">
        <w:rPr>
          <w:sz w:val="28"/>
          <w:szCs w:val="28"/>
        </w:rPr>
        <w:t>, А. Теремов. Биология. 6 – 11 классы. Школьный курс. – М.: АСТ-ПРЕСС, 2000.</w:t>
      </w:r>
    </w:p>
    <w:p w:rsidR="00E24CF7" w:rsidRDefault="00E24CF7" w:rsidP="00E24CF7">
      <w:pPr>
        <w:numPr>
          <w:ilvl w:val="0"/>
          <w:numId w:val="10"/>
        </w:numPr>
        <w:jc w:val="both"/>
        <w:rPr>
          <w:sz w:val="28"/>
          <w:szCs w:val="28"/>
        </w:rPr>
      </w:pPr>
      <w:r w:rsidRPr="00E24CF7">
        <w:rPr>
          <w:sz w:val="28"/>
          <w:szCs w:val="28"/>
        </w:rPr>
        <w:t xml:space="preserve">А.И. </w:t>
      </w:r>
      <w:proofErr w:type="spellStart"/>
      <w:r w:rsidRPr="00E24CF7">
        <w:rPr>
          <w:sz w:val="28"/>
          <w:szCs w:val="28"/>
        </w:rPr>
        <w:t>Богун</w:t>
      </w:r>
      <w:proofErr w:type="spellEnd"/>
      <w:r w:rsidRPr="00E24CF7">
        <w:rPr>
          <w:sz w:val="28"/>
          <w:szCs w:val="28"/>
        </w:rPr>
        <w:t>. А.В. Долгова. Отчего, поч</w:t>
      </w:r>
      <w:r>
        <w:rPr>
          <w:sz w:val="28"/>
          <w:szCs w:val="28"/>
        </w:rPr>
        <w:t>ему и зачем? М., Пилигрим, 1997</w:t>
      </w:r>
    </w:p>
    <w:p w:rsidR="00E24CF7" w:rsidRPr="00E24CF7" w:rsidRDefault="00E24CF7" w:rsidP="00E24CF7">
      <w:pPr>
        <w:ind w:left="720"/>
        <w:jc w:val="both"/>
        <w:rPr>
          <w:sz w:val="28"/>
          <w:szCs w:val="28"/>
        </w:rPr>
      </w:pPr>
    </w:p>
    <w:p w:rsidR="00CD377C" w:rsidRDefault="00CD377C" w:rsidP="00E24CF7">
      <w:pPr>
        <w:jc w:val="both"/>
        <w:rPr>
          <w:b/>
          <w:sz w:val="22"/>
          <w:szCs w:val="22"/>
        </w:rPr>
      </w:pPr>
    </w:p>
    <w:p w:rsidR="00B10CF1" w:rsidRPr="00304BF0" w:rsidRDefault="00B10CF1" w:rsidP="00C97DA4">
      <w:pPr>
        <w:jc w:val="center"/>
        <w:rPr>
          <w:b/>
        </w:rPr>
      </w:pPr>
      <w:r w:rsidRPr="00304BF0">
        <w:rPr>
          <w:b/>
        </w:rPr>
        <w:t>КАЛЕНДАРНО-ТЕМАТИЧЕСКОЕ ПЛАНИРОВАНИЕ</w:t>
      </w:r>
    </w:p>
    <w:p w:rsidR="00B10CF1" w:rsidRPr="00304BF0" w:rsidRDefault="00B10CF1" w:rsidP="00E24CF7">
      <w:pPr>
        <w:jc w:val="both"/>
        <w:rPr>
          <w:b/>
        </w:rPr>
      </w:pPr>
    </w:p>
    <w:tbl>
      <w:tblPr>
        <w:tblW w:w="1035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6483"/>
        <w:gridCol w:w="2693"/>
        <w:gridCol w:w="94"/>
      </w:tblGrid>
      <w:tr w:rsidR="007274DD" w:rsidRPr="004A72E2" w:rsidTr="00150A8F">
        <w:trPr>
          <w:gridAfter w:val="1"/>
          <w:wAfter w:w="94" w:type="dxa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№</w:t>
            </w:r>
          </w:p>
          <w:p w:rsidR="007274DD" w:rsidRPr="004A72E2" w:rsidRDefault="007274DD" w:rsidP="00E24CF7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4A72E2">
              <w:rPr>
                <w:b/>
                <w:sz w:val="28"/>
                <w:szCs w:val="28"/>
              </w:rPr>
              <w:t>п</w:t>
            </w:r>
            <w:proofErr w:type="gramEnd"/>
            <w:r w:rsidRPr="004A72E2">
              <w:rPr>
                <w:b/>
                <w:sz w:val="28"/>
                <w:szCs w:val="28"/>
              </w:rPr>
              <w:t xml:space="preserve">/п 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 xml:space="preserve">Тема урока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4DD" w:rsidRPr="004A72E2" w:rsidRDefault="00150A8F" w:rsidP="00E24CF7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Коррекционная работа</w:t>
            </w:r>
          </w:p>
        </w:tc>
      </w:tr>
      <w:tr w:rsidR="00B10CF1" w:rsidRPr="004A72E2" w:rsidTr="007274DD">
        <w:trPr>
          <w:gridAfter w:val="1"/>
          <w:wAfter w:w="94" w:type="dxa"/>
        </w:trPr>
        <w:tc>
          <w:tcPr>
            <w:tcW w:w="10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F1" w:rsidRPr="004A72E2" w:rsidRDefault="00B10CF1" w:rsidP="00E24CF7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bCs/>
                <w:sz w:val="28"/>
                <w:szCs w:val="28"/>
              </w:rPr>
              <w:t>Окружающий нас мир (1ч.)</w:t>
            </w:r>
          </w:p>
        </w:tc>
      </w:tr>
      <w:tr w:rsidR="007274DD" w:rsidRPr="004A72E2" w:rsidTr="00150A8F">
        <w:trPr>
          <w:gridAfter w:val="1"/>
          <w:wAfter w:w="94" w:type="dxa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DD" w:rsidRPr="004A72E2" w:rsidRDefault="007274DD" w:rsidP="00E24CF7">
            <w:pPr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Вводный урок. Знакомство с новым учебником. О чем расскажет учебник. Как работать с учебником.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4DD" w:rsidRPr="004A72E2" w:rsidRDefault="00150A8F" w:rsidP="008B052E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уст</w:t>
            </w:r>
            <w:r w:rsidR="008B052E" w:rsidRPr="004A72E2">
              <w:rPr>
                <w:sz w:val="28"/>
                <w:szCs w:val="28"/>
              </w:rPr>
              <w:t>ойчивости внимания</w:t>
            </w:r>
          </w:p>
        </w:tc>
      </w:tr>
      <w:tr w:rsidR="00B10CF1" w:rsidRPr="004A72E2" w:rsidTr="007274DD">
        <w:trPr>
          <w:gridAfter w:val="1"/>
          <w:wAfter w:w="94" w:type="dxa"/>
        </w:trPr>
        <w:tc>
          <w:tcPr>
            <w:tcW w:w="10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F1" w:rsidRPr="004A72E2" w:rsidRDefault="008967EB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Многообразие растений (1</w:t>
            </w:r>
            <w:r w:rsidR="00B10CF1" w:rsidRPr="004A72E2">
              <w:rPr>
                <w:b/>
                <w:sz w:val="28"/>
                <w:szCs w:val="28"/>
              </w:rPr>
              <w:t>ч)</w:t>
            </w:r>
          </w:p>
        </w:tc>
      </w:tr>
      <w:tr w:rsidR="007274DD" w:rsidRPr="004A72E2" w:rsidTr="00150A8F">
        <w:trPr>
          <w:gridAfter w:val="1"/>
          <w:wAfter w:w="94" w:type="dxa"/>
          <w:trHeight w:val="193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4DD" w:rsidRPr="004A72E2" w:rsidRDefault="007274DD" w:rsidP="008967EB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lastRenderedPageBreak/>
              <w:t xml:space="preserve">    2.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Многообразие  растений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Значение растений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Охрана растений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Общее понятие об органах цветкового растения: цветок, стебель, лист, корень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Лабораторная работа. Строение растения.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4DD" w:rsidRPr="004A72E2" w:rsidRDefault="008B052E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Развитие способности </w:t>
            </w:r>
            <w:r w:rsidR="00150A8F" w:rsidRPr="004A72E2">
              <w:rPr>
                <w:sz w:val="28"/>
                <w:szCs w:val="28"/>
              </w:rPr>
              <w:t xml:space="preserve"> обобщ</w:t>
            </w:r>
            <w:r w:rsidRPr="004A72E2">
              <w:rPr>
                <w:sz w:val="28"/>
                <w:szCs w:val="28"/>
              </w:rPr>
              <w:t>ать и делать выводы.</w:t>
            </w:r>
          </w:p>
          <w:p w:rsidR="008B052E" w:rsidRPr="004A72E2" w:rsidRDefault="008B052E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слуховой и зрительной памяти.</w:t>
            </w:r>
          </w:p>
          <w:p w:rsidR="008B052E" w:rsidRPr="004A72E2" w:rsidRDefault="008B052E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Создание и поддержка развивающего речевого пространства.</w:t>
            </w:r>
          </w:p>
        </w:tc>
      </w:tr>
      <w:tr w:rsidR="00B10CF1" w:rsidRPr="004A72E2" w:rsidTr="007274DD">
        <w:trPr>
          <w:gridAfter w:val="1"/>
          <w:wAfter w:w="94" w:type="dxa"/>
        </w:trPr>
        <w:tc>
          <w:tcPr>
            <w:tcW w:w="10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F1" w:rsidRPr="004A72E2" w:rsidRDefault="008967EB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Цветок (1</w:t>
            </w:r>
            <w:r w:rsidR="00B10CF1" w:rsidRPr="004A72E2">
              <w:rPr>
                <w:b/>
                <w:sz w:val="28"/>
                <w:szCs w:val="28"/>
              </w:rPr>
              <w:t>ч)</w:t>
            </w:r>
          </w:p>
        </w:tc>
      </w:tr>
      <w:tr w:rsidR="007274DD" w:rsidRPr="004A72E2" w:rsidTr="00150A8F">
        <w:trPr>
          <w:gridAfter w:val="1"/>
          <w:wAfter w:w="94" w:type="dxa"/>
          <w:trHeight w:val="25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4DD" w:rsidRPr="004A72E2" w:rsidRDefault="007274DD" w:rsidP="007274DD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  3.</w:t>
            </w:r>
          </w:p>
          <w:p w:rsidR="007274DD" w:rsidRPr="004A72E2" w:rsidRDefault="007274DD" w:rsidP="007274D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Строение цветка (пестик, тычинка, венчик лепестков)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Лабораторная работа. Строение цветка.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Понятие о соцветиях (зонтик, колос, корзинка)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Опыление цветков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Образование плодов и семян. Плоды сочные и сухие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Распространение плодов и семян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4DD" w:rsidRPr="004A72E2" w:rsidRDefault="008B052E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Пополнение активного словарного запаса. </w:t>
            </w:r>
          </w:p>
          <w:p w:rsidR="008B052E" w:rsidRPr="004A72E2" w:rsidRDefault="008B052E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Стимулирование активности ребенка в исправлении речевых ошибок.</w:t>
            </w:r>
          </w:p>
          <w:p w:rsidR="008B052E" w:rsidRPr="004A72E2" w:rsidRDefault="008B052E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умения устанавливать причинно-следственные связи.</w:t>
            </w:r>
          </w:p>
        </w:tc>
      </w:tr>
      <w:tr w:rsidR="00B10CF1" w:rsidRPr="004A72E2" w:rsidTr="007274DD">
        <w:trPr>
          <w:gridAfter w:val="1"/>
          <w:wAfter w:w="94" w:type="dxa"/>
        </w:trPr>
        <w:tc>
          <w:tcPr>
            <w:tcW w:w="10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F1" w:rsidRPr="004A72E2" w:rsidRDefault="008967EB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Семя растения  (1</w:t>
            </w:r>
            <w:r w:rsidR="00B10CF1" w:rsidRPr="004A72E2">
              <w:rPr>
                <w:b/>
                <w:sz w:val="28"/>
                <w:szCs w:val="28"/>
              </w:rPr>
              <w:t>ч)</w:t>
            </w:r>
          </w:p>
        </w:tc>
      </w:tr>
      <w:tr w:rsidR="007274DD" w:rsidRPr="004A72E2" w:rsidTr="00150A8F">
        <w:trPr>
          <w:gridAfter w:val="1"/>
          <w:wAfter w:w="94" w:type="dxa"/>
          <w:trHeight w:val="386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4DD" w:rsidRPr="004A72E2" w:rsidRDefault="007274DD" w:rsidP="007274DD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  4.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Строение  семени (на примере фасоли и пшеницы). Лабораторная работа. Внешний вид семени фасоли.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Лабораторная работа. Строение семени фасоли, пшеницы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Размножение семенами.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Условия прорастания семян. Опыт. Условия, необходимые для прорастания семян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Определение всхожести семян. Лабораторная работа. Определение всхожести семян.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Правила заделки семян в почву. Опыт. Глубина заделки семян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4DD" w:rsidRPr="004A72E2" w:rsidRDefault="008B052E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и развитие устойчивости внимания и умения осуществлять его переключение.</w:t>
            </w:r>
          </w:p>
          <w:p w:rsidR="008B052E" w:rsidRPr="004A72E2" w:rsidRDefault="00BF369A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Коррекция и развитие точности и осмысленности восприятия. </w:t>
            </w:r>
          </w:p>
          <w:p w:rsidR="00BF369A" w:rsidRPr="004A72E2" w:rsidRDefault="00BF369A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мыслительных процессов.</w:t>
            </w:r>
          </w:p>
          <w:p w:rsidR="00BF369A" w:rsidRPr="004A72E2" w:rsidRDefault="00BF369A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умения отвечать полными, развернутыми высказываниями.</w:t>
            </w:r>
          </w:p>
        </w:tc>
      </w:tr>
      <w:tr w:rsidR="00B10CF1" w:rsidRPr="004A72E2" w:rsidTr="007274DD">
        <w:trPr>
          <w:gridAfter w:val="1"/>
          <w:wAfter w:w="94" w:type="dxa"/>
        </w:trPr>
        <w:tc>
          <w:tcPr>
            <w:tcW w:w="10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F1" w:rsidRPr="004A72E2" w:rsidRDefault="008967EB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Корень (1</w:t>
            </w:r>
            <w:r w:rsidR="00B10CF1" w:rsidRPr="004A72E2">
              <w:rPr>
                <w:b/>
                <w:sz w:val="28"/>
                <w:szCs w:val="28"/>
              </w:rPr>
              <w:t>ч)</w:t>
            </w:r>
          </w:p>
        </w:tc>
      </w:tr>
      <w:tr w:rsidR="007274DD" w:rsidRPr="004A72E2" w:rsidTr="00AB7749">
        <w:trPr>
          <w:gridAfter w:val="1"/>
          <w:wAfter w:w="94" w:type="dxa"/>
          <w:trHeight w:val="169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7274DD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lastRenderedPageBreak/>
              <w:t xml:space="preserve"> 5.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Разнообразие  корней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Корневые системы (стержневая и мочковатая). Корневые волоски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Значение корня в жизни растения 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Видоизменения корней (корнеплод и </w:t>
            </w:r>
            <w:proofErr w:type="spellStart"/>
            <w:r w:rsidRPr="004A72E2">
              <w:rPr>
                <w:sz w:val="28"/>
                <w:szCs w:val="28"/>
              </w:rPr>
              <w:t>корнеклубень</w:t>
            </w:r>
            <w:proofErr w:type="spellEnd"/>
            <w:r w:rsidRPr="004A72E2">
              <w:rPr>
                <w:sz w:val="28"/>
                <w:szCs w:val="28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4DD" w:rsidRPr="004A72E2" w:rsidRDefault="00BF369A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</w:t>
            </w:r>
            <w:r w:rsidR="00BD23E2" w:rsidRPr="004A72E2">
              <w:rPr>
                <w:sz w:val="28"/>
                <w:szCs w:val="28"/>
              </w:rPr>
              <w:t xml:space="preserve">ия эмоционально-волевой сферы. </w:t>
            </w:r>
          </w:p>
          <w:p w:rsidR="00BF369A" w:rsidRPr="004A72E2" w:rsidRDefault="00BF369A" w:rsidP="00BF369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памяти:</w:t>
            </w:r>
            <w:r w:rsidR="00BD23E2" w:rsidRPr="004A72E2">
              <w:rPr>
                <w:sz w:val="28"/>
                <w:szCs w:val="28"/>
              </w:rPr>
              <w:t xml:space="preserve"> </w:t>
            </w:r>
            <w:r w:rsidRPr="004A72E2">
              <w:rPr>
                <w:sz w:val="28"/>
                <w:szCs w:val="28"/>
              </w:rPr>
              <w:t xml:space="preserve">быстроты и </w:t>
            </w:r>
            <w:r w:rsidR="00BD23E2" w:rsidRPr="004A72E2">
              <w:rPr>
                <w:sz w:val="28"/>
                <w:szCs w:val="28"/>
              </w:rPr>
              <w:t>пр</w:t>
            </w:r>
            <w:r w:rsidRPr="004A72E2">
              <w:rPr>
                <w:sz w:val="28"/>
                <w:szCs w:val="28"/>
              </w:rPr>
              <w:t>очности восприятия</w:t>
            </w:r>
            <w:r w:rsidR="00BD23E2" w:rsidRPr="004A72E2">
              <w:rPr>
                <w:sz w:val="28"/>
                <w:szCs w:val="28"/>
              </w:rPr>
              <w:t>.</w:t>
            </w:r>
          </w:p>
        </w:tc>
      </w:tr>
      <w:tr w:rsidR="00B10CF1" w:rsidRPr="004A72E2" w:rsidTr="007274DD">
        <w:trPr>
          <w:gridAfter w:val="1"/>
          <w:wAfter w:w="94" w:type="dxa"/>
          <w:trHeight w:val="403"/>
        </w:trPr>
        <w:tc>
          <w:tcPr>
            <w:tcW w:w="10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F1" w:rsidRPr="004A72E2" w:rsidRDefault="008967EB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Лист (1</w:t>
            </w:r>
            <w:r w:rsidR="00B10CF1" w:rsidRPr="004A72E2">
              <w:rPr>
                <w:b/>
                <w:sz w:val="28"/>
                <w:szCs w:val="28"/>
              </w:rPr>
              <w:t>ч)</w:t>
            </w:r>
          </w:p>
        </w:tc>
      </w:tr>
      <w:tr w:rsidR="007274DD" w:rsidRPr="004A72E2" w:rsidTr="00AB7749">
        <w:trPr>
          <w:gridAfter w:val="1"/>
          <w:wAfter w:w="94" w:type="dxa"/>
          <w:trHeight w:val="318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6.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Внешнее строение листа (листовая пластина, черешок)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Листья простые и сложные. Жилкование. Проведение опытов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Значение листьев в жизни растения - образование из воды и углекислого газа органических питательных веществ в листьях на свету.  Опыт. Образование крахмала в листьях растения на свету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Испарение воды листьями, значение этого явления 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Дыхание растений. Опыт, демонстрирующий дыхание растений 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Листопад и его значение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4DD" w:rsidRPr="004A72E2" w:rsidRDefault="00BD23E2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Коррекция и развитие словесно-логического мышления. </w:t>
            </w:r>
          </w:p>
          <w:p w:rsidR="00BD23E2" w:rsidRPr="004A72E2" w:rsidRDefault="00BD23E2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Вовлечение в беседу в ходе проблемного обучения.</w:t>
            </w:r>
          </w:p>
          <w:p w:rsidR="00AB7749" w:rsidRPr="004A72E2" w:rsidRDefault="00AB7749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связной устной речи при составлении устных рассказов.</w:t>
            </w:r>
          </w:p>
          <w:p w:rsidR="00AB7749" w:rsidRPr="004A72E2" w:rsidRDefault="00AB7749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B10CF1" w:rsidRPr="004A72E2" w:rsidTr="007274DD">
        <w:trPr>
          <w:gridAfter w:val="1"/>
          <w:wAfter w:w="94" w:type="dxa"/>
        </w:trPr>
        <w:tc>
          <w:tcPr>
            <w:tcW w:w="10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F1" w:rsidRPr="004A72E2" w:rsidRDefault="008967EB" w:rsidP="00E24CF7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Стебель (1</w:t>
            </w:r>
            <w:r w:rsidR="00681967" w:rsidRPr="004A72E2">
              <w:rPr>
                <w:b/>
                <w:sz w:val="28"/>
                <w:szCs w:val="28"/>
              </w:rPr>
              <w:t>ч)</w:t>
            </w:r>
          </w:p>
        </w:tc>
      </w:tr>
      <w:tr w:rsidR="007274DD" w:rsidRPr="004A72E2" w:rsidTr="00150A8F">
        <w:trPr>
          <w:gridAfter w:val="1"/>
          <w:wAfter w:w="94" w:type="dxa"/>
          <w:trHeight w:val="22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7.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Строение стебля на примере липы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Значение стебля в жизни растени</w:t>
            </w:r>
            <w:proofErr w:type="gramStart"/>
            <w:r w:rsidRPr="004A72E2">
              <w:rPr>
                <w:sz w:val="28"/>
                <w:szCs w:val="28"/>
              </w:rPr>
              <w:t>я-</w:t>
            </w:r>
            <w:proofErr w:type="gramEnd"/>
            <w:r w:rsidRPr="004A72E2">
              <w:rPr>
                <w:sz w:val="28"/>
                <w:szCs w:val="28"/>
              </w:rPr>
              <w:t xml:space="preserve"> доставка воды и минеральных веществ от корня к другим органам растения и органических веществ от листьев к корню и другим органам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Демонстрация опыта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Разнообразие стеблей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4DD" w:rsidRPr="004A72E2" w:rsidRDefault="00AB7749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и развитие наглядно-образного мышления.</w:t>
            </w:r>
          </w:p>
          <w:p w:rsidR="00AB7749" w:rsidRPr="004A72E2" w:rsidRDefault="00A4268A" w:rsidP="00AB7749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и коррекция грамматического строя речи, расширение и обогащение словаря.</w:t>
            </w:r>
          </w:p>
          <w:p w:rsidR="00A4268A" w:rsidRPr="004A72E2" w:rsidRDefault="00A4268A" w:rsidP="00AB7749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наблюдательности, умения сравнивать предметы, находить отличительные признаки.</w:t>
            </w:r>
          </w:p>
        </w:tc>
      </w:tr>
      <w:tr w:rsidR="00B10CF1" w:rsidRPr="004A72E2" w:rsidTr="007274DD">
        <w:trPr>
          <w:gridAfter w:val="1"/>
          <w:wAfter w:w="94" w:type="dxa"/>
        </w:trPr>
        <w:tc>
          <w:tcPr>
            <w:tcW w:w="10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F1" w:rsidRPr="004A72E2" w:rsidRDefault="008967EB" w:rsidP="00E24CF7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4A72E2">
              <w:rPr>
                <w:b/>
                <w:sz w:val="28"/>
                <w:szCs w:val="28"/>
              </w:rPr>
              <w:t>Растение-целостный</w:t>
            </w:r>
            <w:proofErr w:type="gramEnd"/>
            <w:r w:rsidRPr="004A72E2">
              <w:rPr>
                <w:b/>
                <w:sz w:val="28"/>
                <w:szCs w:val="28"/>
              </w:rPr>
              <w:t xml:space="preserve"> организм (1</w:t>
            </w:r>
            <w:r w:rsidR="00681967" w:rsidRPr="004A72E2">
              <w:rPr>
                <w:b/>
                <w:sz w:val="28"/>
                <w:szCs w:val="28"/>
              </w:rPr>
              <w:t>ч)</w:t>
            </w:r>
          </w:p>
        </w:tc>
      </w:tr>
      <w:tr w:rsidR="007274DD" w:rsidRPr="004A72E2" w:rsidTr="00150A8F">
        <w:trPr>
          <w:gridAfter w:val="1"/>
          <w:wAfter w:w="94" w:type="dxa"/>
          <w:trHeight w:val="9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8.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Растение </w:t>
            </w:r>
            <w:proofErr w:type="gramStart"/>
            <w:r w:rsidRPr="004A72E2">
              <w:rPr>
                <w:sz w:val="28"/>
                <w:szCs w:val="28"/>
              </w:rPr>
              <w:t>–ц</w:t>
            </w:r>
            <w:proofErr w:type="gramEnd"/>
            <w:r w:rsidRPr="004A72E2">
              <w:rPr>
                <w:sz w:val="28"/>
                <w:szCs w:val="28"/>
              </w:rPr>
              <w:t>елостный организм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Взаимосвязь всех органов и всего растительного организма со средой обитания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4DD" w:rsidRPr="004A72E2" w:rsidRDefault="00A4268A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способности обобщать и делать выводы.</w:t>
            </w:r>
          </w:p>
          <w:p w:rsidR="00A4268A" w:rsidRPr="004A72E2" w:rsidRDefault="00A4268A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lastRenderedPageBreak/>
              <w:t>Развитие умения устанавливать причинно-следственные зависимости.</w:t>
            </w:r>
          </w:p>
        </w:tc>
      </w:tr>
      <w:tr w:rsidR="00B10CF1" w:rsidRPr="004A72E2" w:rsidTr="007274DD">
        <w:trPr>
          <w:gridAfter w:val="1"/>
          <w:wAfter w:w="94" w:type="dxa"/>
        </w:trPr>
        <w:tc>
          <w:tcPr>
            <w:tcW w:w="10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F1" w:rsidRPr="004A72E2" w:rsidRDefault="00681967" w:rsidP="00E24CF7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lastRenderedPageBreak/>
              <w:t xml:space="preserve">Бактерии, Грибы. Мхи. Папоротники. </w:t>
            </w:r>
            <w:r w:rsidR="00C97DA4" w:rsidRPr="004A72E2">
              <w:rPr>
                <w:b/>
                <w:sz w:val="28"/>
                <w:szCs w:val="28"/>
              </w:rPr>
              <w:t>Голосеменные, Покрытосеменные (2</w:t>
            </w:r>
            <w:r w:rsidRPr="004A72E2">
              <w:rPr>
                <w:b/>
                <w:sz w:val="28"/>
                <w:szCs w:val="28"/>
              </w:rPr>
              <w:t>ч)</w:t>
            </w:r>
          </w:p>
        </w:tc>
      </w:tr>
      <w:tr w:rsidR="007274DD" w:rsidRPr="004A72E2" w:rsidTr="00A4268A">
        <w:trPr>
          <w:trHeight w:val="337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9.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Бактерии.</w:t>
            </w:r>
            <w:r w:rsidRPr="004A72E2">
              <w:rPr>
                <w:sz w:val="28"/>
                <w:szCs w:val="28"/>
              </w:rPr>
              <w:t xml:space="preserve"> Общее понятие. Значение в природе и жизни человека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Грибы.</w:t>
            </w:r>
            <w:r w:rsidRPr="004A72E2">
              <w:rPr>
                <w:sz w:val="28"/>
                <w:szCs w:val="28"/>
              </w:rPr>
              <w:t xml:space="preserve"> Строение шляпочного гриба: плодовое тело, грибница.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Грибы съедобные и несъедобные, их распознавание </w:t>
            </w:r>
          </w:p>
          <w:p w:rsidR="007274DD" w:rsidRPr="004A72E2" w:rsidRDefault="007274DD" w:rsidP="00E24CF7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 xml:space="preserve">Мхи. </w:t>
            </w:r>
            <w:r w:rsidRPr="004A72E2">
              <w:rPr>
                <w:sz w:val="28"/>
                <w:szCs w:val="28"/>
              </w:rPr>
              <w:t>Понятие о мхе как о многолетнем растении. Места произрастания мхов. Торфяной мох и образование торфа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и развитие устойчивости внимания и умения осуществлять его переключение.</w:t>
            </w:r>
          </w:p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Коррекция и развитие точности и осмысленности восприятия. </w:t>
            </w:r>
          </w:p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и коррекция грамматического строя речи, расширение и обогащение словаря.</w:t>
            </w:r>
          </w:p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C97DA4" w:rsidRPr="004A72E2" w:rsidTr="00150A8F">
        <w:trPr>
          <w:trHeight w:val="1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10.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DA4" w:rsidRPr="004A72E2" w:rsidRDefault="00C97DA4" w:rsidP="00C97DA4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 xml:space="preserve">Папоротники. </w:t>
            </w:r>
            <w:r w:rsidRPr="004A72E2">
              <w:rPr>
                <w:sz w:val="28"/>
                <w:szCs w:val="28"/>
              </w:rPr>
              <w:t>Многолетние травянистые растения. Места произрастания папоротника</w:t>
            </w:r>
          </w:p>
          <w:p w:rsidR="00C97DA4" w:rsidRPr="004A72E2" w:rsidRDefault="00C97DA4" w:rsidP="00C97DA4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Голосеменные.</w:t>
            </w:r>
            <w:r w:rsidRPr="004A72E2">
              <w:rPr>
                <w:sz w:val="28"/>
                <w:szCs w:val="28"/>
              </w:rPr>
              <w:t xml:space="preserve"> Сосна и </w:t>
            </w:r>
            <w:proofErr w:type="gramStart"/>
            <w:r w:rsidRPr="004A72E2">
              <w:rPr>
                <w:sz w:val="28"/>
                <w:szCs w:val="28"/>
              </w:rPr>
              <w:t>ель-хвойные</w:t>
            </w:r>
            <w:proofErr w:type="gramEnd"/>
            <w:r w:rsidRPr="004A72E2">
              <w:rPr>
                <w:sz w:val="28"/>
                <w:szCs w:val="28"/>
              </w:rPr>
              <w:t xml:space="preserve"> деревья.</w:t>
            </w:r>
          </w:p>
          <w:p w:rsidR="00C97DA4" w:rsidRPr="004A72E2" w:rsidRDefault="00C97DA4" w:rsidP="00C97DA4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Покрытосеменные, или цветковые.</w:t>
            </w:r>
            <w:r w:rsidRPr="004A72E2">
              <w:rPr>
                <w:sz w:val="28"/>
                <w:szCs w:val="28"/>
              </w:rPr>
              <w:t xml:space="preserve"> Особенности строения (наличие цветков, плодов с семенами)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Коррекция и развитие словесно-логического мышления. </w:t>
            </w:r>
          </w:p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Вовлечение в беседу в ходе проблемного обучения.</w:t>
            </w:r>
          </w:p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связной устной речи при составлении устных рассказов.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B10CF1" w:rsidRPr="004A72E2" w:rsidTr="007274DD">
        <w:trPr>
          <w:gridAfter w:val="1"/>
          <w:wAfter w:w="94" w:type="dxa"/>
        </w:trPr>
        <w:tc>
          <w:tcPr>
            <w:tcW w:w="10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F1" w:rsidRPr="004A72E2" w:rsidRDefault="008967EB" w:rsidP="00E24CF7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Злаки (2</w:t>
            </w:r>
            <w:r w:rsidR="00681967" w:rsidRPr="004A72E2">
              <w:rPr>
                <w:b/>
                <w:sz w:val="28"/>
                <w:szCs w:val="28"/>
              </w:rPr>
              <w:t>ч)</w:t>
            </w:r>
          </w:p>
        </w:tc>
      </w:tr>
      <w:tr w:rsidR="007274DD" w:rsidRPr="004A72E2" w:rsidTr="00150A8F">
        <w:trPr>
          <w:trHeight w:val="96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C97DA4" w:rsidP="00C97DA4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11.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Злаки:</w:t>
            </w:r>
            <w:r w:rsidRPr="004A72E2">
              <w:rPr>
                <w:b/>
                <w:sz w:val="28"/>
                <w:szCs w:val="28"/>
              </w:rPr>
              <w:t xml:space="preserve"> </w:t>
            </w:r>
            <w:r w:rsidRPr="004A72E2">
              <w:rPr>
                <w:sz w:val="28"/>
                <w:szCs w:val="28"/>
              </w:rPr>
              <w:t xml:space="preserve">пшеница, рожь, ячмень, овес, кукуруза. 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Особенности внешнего строения (корневая система, стебель, лист, соцветие)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Коррекция и развитие словесно-логического мышления. </w:t>
            </w:r>
          </w:p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Вовлечение в беседу в ходе проблемного обучения.</w:t>
            </w:r>
          </w:p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Коррекция связной </w:t>
            </w:r>
            <w:r w:rsidRPr="004A72E2">
              <w:rPr>
                <w:sz w:val="28"/>
                <w:szCs w:val="28"/>
              </w:rPr>
              <w:lastRenderedPageBreak/>
              <w:t>устной речи при составлении устных рассказов.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C97DA4" w:rsidRPr="004A72E2" w:rsidTr="00150A8F">
        <w:trPr>
          <w:trHeight w:val="64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lastRenderedPageBreak/>
              <w:t xml:space="preserve"> 12.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Выращивание: посев, уход, уборка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Использование в народном хозяйстве. 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способности обобщать и делать выводы.</w:t>
            </w:r>
          </w:p>
          <w:p w:rsidR="00C97DA4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умения устанавливать причинно-следственные зависимости.</w:t>
            </w:r>
          </w:p>
        </w:tc>
      </w:tr>
      <w:tr w:rsidR="00B10CF1" w:rsidRPr="004A72E2" w:rsidTr="007274DD">
        <w:trPr>
          <w:gridAfter w:val="1"/>
          <w:wAfter w:w="94" w:type="dxa"/>
        </w:trPr>
        <w:tc>
          <w:tcPr>
            <w:tcW w:w="10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F1" w:rsidRPr="004A72E2" w:rsidRDefault="008967EB" w:rsidP="00E24CF7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Лилейные (2</w:t>
            </w:r>
            <w:r w:rsidR="00681967" w:rsidRPr="004A72E2">
              <w:rPr>
                <w:b/>
                <w:sz w:val="28"/>
                <w:szCs w:val="28"/>
              </w:rPr>
              <w:t>ч)</w:t>
            </w:r>
          </w:p>
        </w:tc>
      </w:tr>
      <w:tr w:rsidR="007274DD" w:rsidRPr="004A72E2" w:rsidTr="00150A8F">
        <w:trPr>
          <w:trHeight w:val="16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13</w:t>
            </w:r>
            <w:r w:rsidR="007274DD" w:rsidRPr="004A72E2">
              <w:rPr>
                <w:sz w:val="28"/>
                <w:szCs w:val="28"/>
              </w:rPr>
              <w:t>.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Основные представители (лук, чеснок, лилия, тюльпан, ландыш). Общая характеристика (цветок, лист, луковица, корневище)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Лук, чеснок </w:t>
            </w:r>
            <w:proofErr w:type="gramStart"/>
            <w:r w:rsidRPr="004A72E2">
              <w:rPr>
                <w:sz w:val="28"/>
                <w:szCs w:val="28"/>
              </w:rPr>
              <w:t>–м</w:t>
            </w:r>
            <w:proofErr w:type="gramEnd"/>
            <w:r w:rsidRPr="004A72E2">
              <w:rPr>
                <w:sz w:val="28"/>
                <w:szCs w:val="28"/>
              </w:rPr>
              <w:t>ноголетние овощные растения</w:t>
            </w:r>
            <w:r w:rsidRPr="004A72E2">
              <w:rPr>
                <w:b/>
                <w:sz w:val="28"/>
                <w:szCs w:val="28"/>
              </w:rPr>
              <w:t xml:space="preserve"> 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Лабораторная работа. Строение луковицы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4DD" w:rsidRPr="004A72E2" w:rsidRDefault="00A4268A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и развитие слухового и зрительного восприятия.</w:t>
            </w:r>
          </w:p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и развитие устойчивости внимания и умения осуществлять его переключение.</w:t>
            </w:r>
          </w:p>
          <w:p w:rsidR="00A4268A" w:rsidRPr="004A72E2" w:rsidRDefault="00A4268A" w:rsidP="00A4268A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Коррекция и развитие точности и осмысленности восприятия. </w:t>
            </w:r>
          </w:p>
          <w:p w:rsidR="00A4268A" w:rsidRPr="004A72E2" w:rsidRDefault="00A4268A" w:rsidP="00E24CF7">
            <w:pPr>
              <w:jc w:val="both"/>
              <w:rPr>
                <w:sz w:val="28"/>
                <w:szCs w:val="28"/>
              </w:rPr>
            </w:pPr>
          </w:p>
        </w:tc>
      </w:tr>
      <w:tr w:rsidR="007274DD" w:rsidRPr="004A72E2" w:rsidTr="00150A8F">
        <w:trPr>
          <w:trHeight w:val="1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1</w:t>
            </w:r>
            <w:r w:rsidR="00C97DA4" w:rsidRPr="004A72E2">
              <w:rPr>
                <w:sz w:val="28"/>
                <w:szCs w:val="28"/>
              </w:rPr>
              <w:t>4</w:t>
            </w:r>
            <w:r w:rsidRPr="004A72E2">
              <w:rPr>
                <w:sz w:val="28"/>
                <w:szCs w:val="28"/>
              </w:rPr>
              <w:t>.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 xml:space="preserve">Цветочно-декоративные растения </w:t>
            </w:r>
            <w:r w:rsidRPr="004A72E2">
              <w:rPr>
                <w:sz w:val="28"/>
                <w:szCs w:val="28"/>
              </w:rPr>
              <w:t>открытого и закрытого грунта.</w:t>
            </w:r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Лилия, тюльпан, </w:t>
            </w:r>
            <w:proofErr w:type="spellStart"/>
            <w:r w:rsidRPr="004A72E2">
              <w:rPr>
                <w:sz w:val="28"/>
                <w:szCs w:val="28"/>
              </w:rPr>
              <w:t>хлорафитум</w:t>
            </w:r>
            <w:proofErr w:type="spellEnd"/>
          </w:p>
          <w:p w:rsidR="007274DD" w:rsidRPr="004A72E2" w:rsidRDefault="007274D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Дикорастущие лилейные.  Ландыш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4DD" w:rsidRPr="004A72E2" w:rsidRDefault="00462B95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пространственного восприятия.</w:t>
            </w:r>
          </w:p>
          <w:p w:rsidR="00462B95" w:rsidRPr="004A72E2" w:rsidRDefault="00462B95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наблюдательности, умения сравнивать предметы, объекты.</w:t>
            </w:r>
          </w:p>
        </w:tc>
      </w:tr>
      <w:tr w:rsidR="00B10CF1" w:rsidRPr="004A72E2" w:rsidTr="007274DD">
        <w:trPr>
          <w:gridAfter w:val="1"/>
          <w:wAfter w:w="94" w:type="dxa"/>
        </w:trPr>
        <w:tc>
          <w:tcPr>
            <w:tcW w:w="10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F1" w:rsidRPr="004A72E2" w:rsidRDefault="008967EB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Двудольные  растения (</w:t>
            </w:r>
            <w:r w:rsidR="00C97DA4" w:rsidRPr="004A72E2">
              <w:rPr>
                <w:b/>
                <w:sz w:val="28"/>
                <w:szCs w:val="28"/>
              </w:rPr>
              <w:t>3</w:t>
            </w:r>
            <w:r w:rsidR="00B10CF1" w:rsidRPr="004A72E2">
              <w:rPr>
                <w:b/>
                <w:sz w:val="28"/>
                <w:szCs w:val="28"/>
              </w:rPr>
              <w:t>ч)</w:t>
            </w:r>
          </w:p>
        </w:tc>
      </w:tr>
      <w:tr w:rsidR="00350F2D" w:rsidRPr="004A72E2" w:rsidTr="00462B95">
        <w:trPr>
          <w:trHeight w:val="41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F2D" w:rsidRPr="004A72E2" w:rsidRDefault="00C97DA4" w:rsidP="00350F2D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lastRenderedPageBreak/>
              <w:t xml:space="preserve"> 15</w:t>
            </w:r>
            <w:r w:rsidR="00350F2D" w:rsidRPr="004A72E2">
              <w:rPr>
                <w:sz w:val="28"/>
                <w:szCs w:val="28"/>
              </w:rPr>
              <w:t>.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Пасленовые.</w:t>
            </w:r>
            <w:r w:rsidRPr="004A72E2">
              <w:rPr>
                <w:sz w:val="28"/>
                <w:szCs w:val="28"/>
              </w:rPr>
              <w:t xml:space="preserve"> 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Дикорастущие пасленовые. 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Дикий паслен.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Овощные и технические пасленовые. Картофель. Лабораторная работа. Строение клубня картофеля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Выращивание картофеля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Овощные пасленовые. 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Томат </w:t>
            </w:r>
            <w:proofErr w:type="gramStart"/>
            <w:r w:rsidRPr="004A72E2">
              <w:rPr>
                <w:sz w:val="28"/>
                <w:szCs w:val="28"/>
              </w:rPr>
              <w:t>-п</w:t>
            </w:r>
            <w:proofErr w:type="gramEnd"/>
            <w:r w:rsidRPr="004A72E2">
              <w:rPr>
                <w:sz w:val="28"/>
                <w:szCs w:val="28"/>
              </w:rPr>
              <w:t>омидор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Овощные пасленовые. Баклажан и перец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Цветочно-декоративные пасленовые.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Петунья и душистый табак 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Бобовые.</w:t>
            </w:r>
            <w:r w:rsidRPr="004A72E2">
              <w:rPr>
                <w:sz w:val="28"/>
                <w:szCs w:val="28"/>
              </w:rPr>
              <w:t xml:space="preserve"> 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Пищевые бобовые растения. Бобы и горох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Фасоль и соя – южные бобовые культуры</w:t>
            </w:r>
          </w:p>
          <w:p w:rsidR="00350F2D" w:rsidRPr="004A72E2" w:rsidRDefault="00350F2D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Клевер, люпин - кормовые травы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B95" w:rsidRPr="004A72E2" w:rsidRDefault="00462B95" w:rsidP="00462B95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и развитие наглядно-образного мышления.</w:t>
            </w:r>
          </w:p>
          <w:p w:rsidR="00462B95" w:rsidRPr="004A72E2" w:rsidRDefault="00462B95" w:rsidP="00462B95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и коррекция грамматического строя речи, расширение и обогащение словаря.</w:t>
            </w:r>
          </w:p>
          <w:p w:rsidR="00350F2D" w:rsidRPr="004A72E2" w:rsidRDefault="00462B95" w:rsidP="00462B95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наблюдательности, умения сравнивать предметы, находить отличительные признаки.</w:t>
            </w:r>
          </w:p>
        </w:tc>
      </w:tr>
      <w:tr w:rsidR="00C97DA4" w:rsidRPr="004A72E2" w:rsidTr="00BD23E2">
        <w:trPr>
          <w:trHeight w:val="35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16.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Розоцветные.</w:t>
            </w:r>
            <w:r w:rsidRPr="004A72E2">
              <w:rPr>
                <w:sz w:val="28"/>
                <w:szCs w:val="28"/>
              </w:rPr>
              <w:t xml:space="preserve"> 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Шиповник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Плодово-ягодные розоцветные.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Яблоня, груша</w:t>
            </w:r>
            <w:r w:rsidRPr="004A72E2">
              <w:rPr>
                <w:b/>
                <w:sz w:val="28"/>
                <w:szCs w:val="28"/>
              </w:rPr>
              <w:t xml:space="preserve">, </w:t>
            </w:r>
            <w:r w:rsidRPr="004A72E2">
              <w:rPr>
                <w:sz w:val="28"/>
                <w:szCs w:val="28"/>
              </w:rPr>
              <w:t>вишня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Плодово-ягодные розоцветные.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Малина, земляника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Сложноцветные.</w:t>
            </w:r>
            <w:r w:rsidRPr="004A72E2">
              <w:rPr>
                <w:sz w:val="28"/>
                <w:szCs w:val="28"/>
              </w:rPr>
              <w:t xml:space="preserve"> 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Пищевые сложноцветные растения. Подсолнечник.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Однолетние (календула, бархатцы) и многолетние</w:t>
            </w:r>
            <w:r w:rsidRPr="004A72E2">
              <w:rPr>
                <w:b/>
                <w:sz w:val="28"/>
                <w:szCs w:val="28"/>
              </w:rPr>
              <w:t xml:space="preserve"> </w:t>
            </w:r>
            <w:r w:rsidRPr="004A72E2">
              <w:rPr>
                <w:sz w:val="28"/>
                <w:szCs w:val="28"/>
              </w:rPr>
              <w:t>(маргаритка и георгин) цветочно-декоративные сложноцветные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B95" w:rsidRPr="004A72E2" w:rsidRDefault="00462B95" w:rsidP="00462B95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Коррекция и развитие наглядно-образного мышления.</w:t>
            </w:r>
          </w:p>
          <w:p w:rsidR="00462B95" w:rsidRPr="004A72E2" w:rsidRDefault="00462B95" w:rsidP="00462B95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и коррекция грамматического строя речи, расширение и обогащение словаря.</w:t>
            </w:r>
          </w:p>
          <w:p w:rsidR="00C97DA4" w:rsidRPr="004A72E2" w:rsidRDefault="00462B95" w:rsidP="00462B95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наблюдательности, умения сравнивать предметы, находить отличительные признаки.</w:t>
            </w:r>
          </w:p>
        </w:tc>
      </w:tr>
      <w:tr w:rsidR="00C97DA4" w:rsidRPr="004A72E2" w:rsidTr="00BD23E2">
        <w:trPr>
          <w:trHeight w:val="25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 17.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7DA4" w:rsidRPr="004A72E2" w:rsidRDefault="00C97DA4" w:rsidP="00E24CF7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 xml:space="preserve">Уход за комнатными растениями. 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Перевалка и пересадка комнатных растений. Практическая работа</w:t>
            </w:r>
          </w:p>
          <w:p w:rsidR="00C97DA4" w:rsidRPr="004A72E2" w:rsidRDefault="00C97DA4" w:rsidP="00E24CF7">
            <w:pPr>
              <w:jc w:val="both"/>
              <w:rPr>
                <w:b/>
                <w:sz w:val="28"/>
                <w:szCs w:val="28"/>
              </w:rPr>
            </w:pPr>
            <w:r w:rsidRPr="004A72E2">
              <w:rPr>
                <w:b/>
                <w:sz w:val="28"/>
                <w:szCs w:val="28"/>
              </w:rPr>
              <w:t>Весенние работы в саду и на учебно-опытном участке.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Весенний уход за садом. Весенняя обработка почвы. Уход за посевами и посадками. Практическая работа</w:t>
            </w:r>
          </w:p>
          <w:p w:rsidR="00C97DA4" w:rsidRPr="004A72E2" w:rsidRDefault="00C97DA4" w:rsidP="000833A1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Экскурсия </w:t>
            </w:r>
          </w:p>
          <w:p w:rsidR="00C97DA4" w:rsidRPr="004A72E2" w:rsidRDefault="00C97DA4" w:rsidP="00E24CF7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Обобщение по теме «Растения – живой организм»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B95" w:rsidRPr="004A72E2" w:rsidRDefault="00462B95" w:rsidP="00462B95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способности обобщать и делать выводы.</w:t>
            </w:r>
          </w:p>
          <w:p w:rsidR="00C97DA4" w:rsidRPr="004A72E2" w:rsidRDefault="00462B95" w:rsidP="00462B95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>Развитие умения устанавливать причинно-следственные зависимости.</w:t>
            </w:r>
          </w:p>
          <w:p w:rsidR="00462B95" w:rsidRPr="004A72E2" w:rsidRDefault="00462B95" w:rsidP="00462B95">
            <w:pPr>
              <w:jc w:val="both"/>
              <w:rPr>
                <w:sz w:val="28"/>
                <w:szCs w:val="28"/>
              </w:rPr>
            </w:pPr>
            <w:r w:rsidRPr="004A72E2">
              <w:rPr>
                <w:sz w:val="28"/>
                <w:szCs w:val="28"/>
              </w:rPr>
              <w:t xml:space="preserve">Развитие и коррекция грамматического строя речи, </w:t>
            </w:r>
            <w:r w:rsidRPr="004A72E2">
              <w:rPr>
                <w:sz w:val="28"/>
                <w:szCs w:val="28"/>
              </w:rPr>
              <w:lastRenderedPageBreak/>
              <w:t>расширение и обогащение словаря.</w:t>
            </w:r>
          </w:p>
        </w:tc>
      </w:tr>
    </w:tbl>
    <w:p w:rsidR="00732F66" w:rsidRPr="004A72E2" w:rsidRDefault="00732F66" w:rsidP="00E24CF7">
      <w:pPr>
        <w:jc w:val="both"/>
        <w:rPr>
          <w:sz w:val="28"/>
          <w:szCs w:val="28"/>
        </w:rPr>
      </w:pPr>
    </w:p>
    <w:sectPr w:rsidR="00732F66" w:rsidRPr="004A72E2" w:rsidSect="005A0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8321B"/>
    <w:multiLevelType w:val="hybridMultilevel"/>
    <w:tmpl w:val="46860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024C73"/>
    <w:multiLevelType w:val="hybridMultilevel"/>
    <w:tmpl w:val="8C787442"/>
    <w:lvl w:ilvl="0" w:tplc="5DD646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0F2BA9"/>
    <w:multiLevelType w:val="hybridMultilevel"/>
    <w:tmpl w:val="4CE8D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1834D7"/>
    <w:multiLevelType w:val="hybridMultilevel"/>
    <w:tmpl w:val="63B44982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4">
    <w:nsid w:val="349E44BD"/>
    <w:multiLevelType w:val="hybridMultilevel"/>
    <w:tmpl w:val="875698A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38124FF4"/>
    <w:multiLevelType w:val="hybridMultilevel"/>
    <w:tmpl w:val="5816D65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3A080367"/>
    <w:multiLevelType w:val="hybridMultilevel"/>
    <w:tmpl w:val="5F8CD39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43F56382"/>
    <w:multiLevelType w:val="hybridMultilevel"/>
    <w:tmpl w:val="7952A6E8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">
    <w:nsid w:val="461845C1"/>
    <w:multiLevelType w:val="hybridMultilevel"/>
    <w:tmpl w:val="A1941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5142FE"/>
    <w:multiLevelType w:val="hybridMultilevel"/>
    <w:tmpl w:val="D30AA942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9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10CF1"/>
    <w:rsid w:val="000079C5"/>
    <w:rsid w:val="00081D89"/>
    <w:rsid w:val="000833A1"/>
    <w:rsid w:val="000A3D2F"/>
    <w:rsid w:val="000B6F85"/>
    <w:rsid w:val="000D3EDD"/>
    <w:rsid w:val="000D6B56"/>
    <w:rsid w:val="001047A6"/>
    <w:rsid w:val="001414FE"/>
    <w:rsid w:val="00150A8F"/>
    <w:rsid w:val="001C4410"/>
    <w:rsid w:val="001D7184"/>
    <w:rsid w:val="001E4457"/>
    <w:rsid w:val="002F7BB5"/>
    <w:rsid w:val="00304BF0"/>
    <w:rsid w:val="0031747B"/>
    <w:rsid w:val="00350F2D"/>
    <w:rsid w:val="00351CCB"/>
    <w:rsid w:val="00355C98"/>
    <w:rsid w:val="00357DF4"/>
    <w:rsid w:val="003654F5"/>
    <w:rsid w:val="0037211A"/>
    <w:rsid w:val="00383F45"/>
    <w:rsid w:val="00397957"/>
    <w:rsid w:val="003B1638"/>
    <w:rsid w:val="0040388C"/>
    <w:rsid w:val="004344F4"/>
    <w:rsid w:val="00450D64"/>
    <w:rsid w:val="00454D41"/>
    <w:rsid w:val="00462B95"/>
    <w:rsid w:val="00472FA8"/>
    <w:rsid w:val="00483862"/>
    <w:rsid w:val="004A6A08"/>
    <w:rsid w:val="004A72E2"/>
    <w:rsid w:val="004E723B"/>
    <w:rsid w:val="005265DF"/>
    <w:rsid w:val="005658DD"/>
    <w:rsid w:val="005A0BE5"/>
    <w:rsid w:val="005C4620"/>
    <w:rsid w:val="00681967"/>
    <w:rsid w:val="00696873"/>
    <w:rsid w:val="006B45CD"/>
    <w:rsid w:val="007274DD"/>
    <w:rsid w:val="00732F66"/>
    <w:rsid w:val="00741383"/>
    <w:rsid w:val="00746BF6"/>
    <w:rsid w:val="007557FA"/>
    <w:rsid w:val="00767249"/>
    <w:rsid w:val="007B0250"/>
    <w:rsid w:val="0084126F"/>
    <w:rsid w:val="00880A87"/>
    <w:rsid w:val="008914FE"/>
    <w:rsid w:val="008967EB"/>
    <w:rsid w:val="008B052E"/>
    <w:rsid w:val="008C48E0"/>
    <w:rsid w:val="008D05D3"/>
    <w:rsid w:val="009C6873"/>
    <w:rsid w:val="00A373EC"/>
    <w:rsid w:val="00A4268A"/>
    <w:rsid w:val="00AB7749"/>
    <w:rsid w:val="00AF6CD6"/>
    <w:rsid w:val="00B10CF1"/>
    <w:rsid w:val="00B82EE3"/>
    <w:rsid w:val="00BD23E2"/>
    <w:rsid w:val="00BF369A"/>
    <w:rsid w:val="00BF665E"/>
    <w:rsid w:val="00BF7939"/>
    <w:rsid w:val="00C02DA5"/>
    <w:rsid w:val="00C6754B"/>
    <w:rsid w:val="00C97DA4"/>
    <w:rsid w:val="00CD377C"/>
    <w:rsid w:val="00D53862"/>
    <w:rsid w:val="00E24CF7"/>
    <w:rsid w:val="00E27CAC"/>
    <w:rsid w:val="00E67517"/>
    <w:rsid w:val="00E8684D"/>
    <w:rsid w:val="00F14AFF"/>
    <w:rsid w:val="00F27578"/>
    <w:rsid w:val="00F56A60"/>
    <w:rsid w:val="00F645A2"/>
    <w:rsid w:val="00FF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FF2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0D3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7B0250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675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8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00B28-A632-4022-AFAF-888FD6FA7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13</Pages>
  <Words>2962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DNA7 X86</dc:creator>
  <cp:lastModifiedBy>1</cp:lastModifiedBy>
  <cp:revision>47</cp:revision>
  <cp:lastPrinted>2018-12-25T05:15:00Z</cp:lastPrinted>
  <dcterms:created xsi:type="dcterms:W3CDTF">2014-08-28T03:29:00Z</dcterms:created>
  <dcterms:modified xsi:type="dcterms:W3CDTF">2018-12-26T08:02:00Z</dcterms:modified>
</cp:coreProperties>
</file>